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0F" w:rsidRDefault="00025A0F">
      <w:pPr>
        <w:spacing w:before="66"/>
        <w:ind w:left="98" w:right="5"/>
        <w:jc w:val="center"/>
        <w:rPr>
          <w:b/>
          <w:sz w:val="23"/>
        </w:rPr>
      </w:pPr>
      <w:r>
        <w:rPr>
          <w:b/>
          <w:sz w:val="23"/>
          <w:u w:val="single"/>
        </w:rPr>
        <w:t>Памятка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о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z w:val="23"/>
          <w:u w:val="single"/>
        </w:rPr>
        <w:t>правилах</w:t>
      </w:r>
      <w:r>
        <w:rPr>
          <w:b/>
          <w:spacing w:val="-1"/>
          <w:sz w:val="23"/>
          <w:u w:val="single"/>
        </w:rPr>
        <w:t xml:space="preserve"> </w:t>
      </w:r>
      <w:r>
        <w:rPr>
          <w:b/>
          <w:sz w:val="23"/>
          <w:u w:val="single"/>
        </w:rPr>
        <w:t>проведения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итогового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z w:val="23"/>
          <w:u w:val="single"/>
        </w:rPr>
        <w:t>собеседования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в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z w:val="23"/>
          <w:u w:val="single"/>
        </w:rPr>
        <w:t>2025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pacing w:val="-4"/>
          <w:sz w:val="23"/>
          <w:u w:val="single"/>
        </w:rPr>
        <w:t>году</w:t>
      </w:r>
    </w:p>
    <w:p w:rsidR="00487C0F" w:rsidRPr="00BB0A5E" w:rsidRDefault="00025A0F" w:rsidP="00BB0A5E">
      <w:pPr>
        <w:spacing w:before="21"/>
        <w:ind w:left="98"/>
        <w:jc w:val="center"/>
        <w:rPr>
          <w:b/>
          <w:sz w:val="23"/>
        </w:rPr>
      </w:pPr>
      <w:r>
        <w:rPr>
          <w:b/>
          <w:sz w:val="23"/>
          <w:u w:val="single"/>
        </w:rPr>
        <w:t>(для</w:t>
      </w:r>
      <w:r>
        <w:rPr>
          <w:b/>
          <w:spacing w:val="-7"/>
          <w:sz w:val="23"/>
          <w:u w:val="single"/>
        </w:rPr>
        <w:t xml:space="preserve"> </w:t>
      </w:r>
      <w:r>
        <w:rPr>
          <w:b/>
          <w:sz w:val="23"/>
          <w:u w:val="single"/>
        </w:rPr>
        <w:t>ознакомления</w:t>
      </w:r>
      <w:r>
        <w:rPr>
          <w:b/>
          <w:spacing w:val="-5"/>
          <w:sz w:val="23"/>
          <w:u w:val="single"/>
        </w:rPr>
        <w:t xml:space="preserve"> </w:t>
      </w:r>
      <w:r>
        <w:rPr>
          <w:b/>
          <w:sz w:val="23"/>
          <w:u w:val="single"/>
        </w:rPr>
        <w:t>участников</w:t>
      </w:r>
      <w:r>
        <w:rPr>
          <w:b/>
          <w:spacing w:val="-5"/>
          <w:sz w:val="23"/>
          <w:u w:val="single"/>
        </w:rPr>
        <w:t xml:space="preserve"> </w:t>
      </w:r>
      <w:r>
        <w:rPr>
          <w:b/>
          <w:sz w:val="23"/>
          <w:u w:val="single"/>
        </w:rPr>
        <w:t>ГИА/</w:t>
      </w:r>
      <w:r>
        <w:rPr>
          <w:b/>
          <w:spacing w:val="-5"/>
          <w:sz w:val="23"/>
          <w:u w:val="single"/>
        </w:rPr>
        <w:t xml:space="preserve"> </w:t>
      </w:r>
      <w:r>
        <w:rPr>
          <w:b/>
          <w:sz w:val="23"/>
          <w:u w:val="single"/>
        </w:rPr>
        <w:t>родителей</w:t>
      </w:r>
      <w:r>
        <w:rPr>
          <w:b/>
          <w:spacing w:val="-6"/>
          <w:sz w:val="23"/>
          <w:u w:val="single"/>
        </w:rPr>
        <w:t xml:space="preserve"> </w:t>
      </w:r>
      <w:r>
        <w:rPr>
          <w:b/>
          <w:sz w:val="23"/>
          <w:u w:val="single"/>
        </w:rPr>
        <w:t>(законных</w:t>
      </w:r>
      <w:r>
        <w:rPr>
          <w:b/>
          <w:spacing w:val="-2"/>
          <w:sz w:val="23"/>
          <w:u w:val="single"/>
        </w:rPr>
        <w:t xml:space="preserve"> представителей)</w:t>
      </w:r>
      <w:bookmarkStart w:id="0" w:name="_GoBack"/>
      <w:bookmarkEnd w:id="0"/>
    </w:p>
    <w:p w:rsidR="00487C0F" w:rsidRPr="00E16F87" w:rsidRDefault="009B7EE8" w:rsidP="009B7EE8">
      <w:pPr>
        <w:contextualSpacing/>
        <w:rPr>
          <w:b/>
          <w:sz w:val="20"/>
          <w:szCs w:val="20"/>
        </w:rPr>
      </w:pPr>
      <w:r w:rsidRPr="00E16F87">
        <w:rPr>
          <w:b/>
          <w:sz w:val="20"/>
          <w:szCs w:val="20"/>
        </w:rPr>
        <w:t xml:space="preserve">            </w:t>
      </w:r>
      <w:r w:rsidR="00025A0F" w:rsidRPr="00E16F87">
        <w:rPr>
          <w:b/>
          <w:sz w:val="20"/>
          <w:szCs w:val="20"/>
        </w:rPr>
        <w:t>Общая</w:t>
      </w:r>
      <w:r w:rsidR="00025A0F" w:rsidRPr="00E16F87">
        <w:rPr>
          <w:b/>
          <w:spacing w:val="-5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информация</w:t>
      </w:r>
      <w:r w:rsidR="00025A0F" w:rsidRPr="00E16F87">
        <w:rPr>
          <w:b/>
          <w:spacing w:val="-5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о</w:t>
      </w:r>
      <w:r w:rsidR="00025A0F" w:rsidRPr="00E16F87">
        <w:rPr>
          <w:b/>
          <w:spacing w:val="-5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порядке</w:t>
      </w:r>
      <w:r w:rsidR="00025A0F" w:rsidRPr="00E16F87">
        <w:rPr>
          <w:b/>
          <w:spacing w:val="-4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проведения</w:t>
      </w:r>
      <w:r w:rsidR="00025A0F" w:rsidRPr="00E16F87">
        <w:rPr>
          <w:b/>
          <w:spacing w:val="-5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итогового</w:t>
      </w:r>
      <w:r w:rsidR="00025A0F" w:rsidRPr="00E16F87">
        <w:rPr>
          <w:b/>
          <w:spacing w:val="-5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собеседования</w:t>
      </w:r>
      <w:r w:rsidR="00025A0F" w:rsidRPr="00E16F87">
        <w:rPr>
          <w:b/>
          <w:spacing w:val="-7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по</w:t>
      </w:r>
      <w:r w:rsidR="00025A0F" w:rsidRPr="00E16F87">
        <w:rPr>
          <w:b/>
          <w:spacing w:val="-5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русскому</w:t>
      </w:r>
      <w:r w:rsidR="00025A0F" w:rsidRPr="00E16F87">
        <w:rPr>
          <w:b/>
          <w:spacing w:val="-4"/>
          <w:sz w:val="20"/>
          <w:szCs w:val="20"/>
        </w:rPr>
        <w:t xml:space="preserve"> </w:t>
      </w:r>
      <w:r w:rsidR="00025A0F" w:rsidRPr="00E16F87">
        <w:rPr>
          <w:b/>
          <w:spacing w:val="-2"/>
          <w:sz w:val="20"/>
          <w:szCs w:val="20"/>
        </w:rPr>
        <w:t>языку:</w:t>
      </w:r>
    </w:p>
    <w:p w:rsidR="00CD24C2" w:rsidRPr="00E16F87" w:rsidRDefault="00CD24C2" w:rsidP="009B7EE8">
      <w:pPr>
        <w:pStyle w:val="c15"/>
        <w:shd w:val="clear" w:color="auto" w:fill="FFFFFF"/>
        <w:spacing w:before="0" w:beforeAutospacing="0" w:after="0" w:afterAutospacing="0"/>
        <w:ind w:firstLine="698"/>
        <w:contextualSpacing/>
        <w:jc w:val="both"/>
        <w:rPr>
          <w:color w:val="000000"/>
          <w:sz w:val="20"/>
          <w:szCs w:val="20"/>
        </w:rPr>
      </w:pPr>
      <w:r w:rsidRPr="00E16F87">
        <w:rPr>
          <w:rStyle w:val="c0"/>
          <w:color w:val="000000"/>
          <w:sz w:val="20"/>
          <w:szCs w:val="20"/>
        </w:rPr>
        <w:t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  </w:t>
      </w:r>
    </w:p>
    <w:p w:rsidR="00487C0F" w:rsidRPr="00E16F87" w:rsidRDefault="009B7EE8" w:rsidP="009B7EE8">
      <w:pPr>
        <w:tabs>
          <w:tab w:val="left" w:pos="978"/>
        </w:tabs>
        <w:ind w:right="39"/>
        <w:contextualSpacing/>
        <w:rPr>
          <w:sz w:val="20"/>
          <w:szCs w:val="20"/>
        </w:rPr>
      </w:pPr>
      <w:r w:rsidRPr="00E16F87">
        <w:rPr>
          <w:sz w:val="20"/>
          <w:szCs w:val="20"/>
        </w:rPr>
        <w:t>1</w:t>
      </w:r>
      <w:r w:rsidRPr="00E16F87">
        <w:rPr>
          <w:b/>
          <w:sz w:val="20"/>
          <w:szCs w:val="20"/>
        </w:rPr>
        <w:t xml:space="preserve">. </w:t>
      </w:r>
      <w:r w:rsidR="00025A0F" w:rsidRPr="00E16F87">
        <w:rPr>
          <w:b/>
          <w:sz w:val="20"/>
          <w:szCs w:val="20"/>
        </w:rPr>
        <w:t xml:space="preserve">Итоговое собеседование </w:t>
      </w:r>
      <w:r w:rsidR="00025A0F" w:rsidRPr="00E16F87">
        <w:rPr>
          <w:b/>
          <w:sz w:val="20"/>
          <w:szCs w:val="20"/>
          <w:u w:val="single"/>
        </w:rPr>
        <w:t>как условие допуска к ГИА-9</w:t>
      </w:r>
      <w:r w:rsidR="00025A0F" w:rsidRPr="00E16F87">
        <w:rPr>
          <w:b/>
          <w:sz w:val="20"/>
          <w:szCs w:val="20"/>
        </w:rPr>
        <w:t xml:space="preserve"> проводится для обучающихся 9-х классов</w:t>
      </w:r>
      <w:r w:rsidR="00025A0F" w:rsidRPr="00E16F87">
        <w:rPr>
          <w:sz w:val="20"/>
          <w:szCs w:val="20"/>
        </w:rPr>
        <w:t xml:space="preserve">, в том числе </w:t>
      </w:r>
      <w:proofErr w:type="gramStart"/>
      <w:r w:rsidR="00025A0F" w:rsidRPr="00E16F87">
        <w:rPr>
          <w:sz w:val="20"/>
          <w:szCs w:val="20"/>
        </w:rPr>
        <w:t>для</w:t>
      </w:r>
      <w:proofErr w:type="gramEnd"/>
      <w:r w:rsidR="00025A0F" w:rsidRPr="00E16F87">
        <w:rPr>
          <w:sz w:val="20"/>
          <w:szCs w:val="20"/>
        </w:rPr>
        <w:t>:</w:t>
      </w:r>
    </w:p>
    <w:p w:rsidR="00487C0F" w:rsidRPr="00E16F87" w:rsidRDefault="00025A0F" w:rsidP="009B7EE8">
      <w:pPr>
        <w:pStyle w:val="a4"/>
        <w:numPr>
          <w:ilvl w:val="1"/>
          <w:numId w:val="3"/>
        </w:numPr>
        <w:tabs>
          <w:tab w:val="left" w:pos="990"/>
        </w:tabs>
        <w:spacing w:before="5"/>
        <w:ind w:left="0" w:right="53" w:firstLine="569"/>
        <w:contextualSpacing/>
        <w:rPr>
          <w:sz w:val="20"/>
          <w:szCs w:val="20"/>
        </w:rPr>
      </w:pPr>
      <w:r w:rsidRPr="00E16F87">
        <w:rPr>
          <w:sz w:val="20"/>
          <w:szCs w:val="20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:rsidR="00487C0F" w:rsidRPr="00E16F87" w:rsidRDefault="00025A0F" w:rsidP="009B7EE8">
      <w:pPr>
        <w:pStyle w:val="a4"/>
        <w:numPr>
          <w:ilvl w:val="1"/>
          <w:numId w:val="3"/>
        </w:numPr>
        <w:tabs>
          <w:tab w:val="left" w:pos="990"/>
        </w:tabs>
        <w:spacing w:before="10"/>
        <w:ind w:left="0" w:right="50" w:firstLine="569"/>
        <w:contextualSpacing/>
        <w:rPr>
          <w:sz w:val="20"/>
          <w:szCs w:val="20"/>
        </w:rPr>
      </w:pPr>
      <w:r w:rsidRPr="00E16F87">
        <w:rPr>
          <w:sz w:val="20"/>
          <w:szCs w:val="20"/>
        </w:rPr>
        <w:t xml:space="preserve"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E16F87">
        <w:rPr>
          <w:sz w:val="20"/>
          <w:szCs w:val="20"/>
        </w:rPr>
        <w:t>для</w:t>
      </w:r>
      <w:proofErr w:type="gramEnd"/>
      <w:r w:rsidRPr="00E16F87">
        <w:rPr>
          <w:sz w:val="20"/>
          <w:szCs w:val="20"/>
        </w:rPr>
        <w:t xml:space="preserve"> нуждающихся в длительном лечении.</w:t>
      </w:r>
    </w:p>
    <w:p w:rsidR="00487C0F" w:rsidRPr="00E16F87" w:rsidRDefault="009B7EE8" w:rsidP="009B7EE8">
      <w:pPr>
        <w:tabs>
          <w:tab w:val="left" w:pos="990"/>
        </w:tabs>
        <w:ind w:right="47"/>
        <w:contextualSpacing/>
        <w:rPr>
          <w:sz w:val="20"/>
          <w:szCs w:val="20"/>
        </w:rPr>
      </w:pPr>
      <w:r w:rsidRPr="00E16F87">
        <w:rPr>
          <w:sz w:val="20"/>
          <w:szCs w:val="20"/>
        </w:rPr>
        <w:t xml:space="preserve">2. </w:t>
      </w:r>
      <w:r w:rsidR="00025A0F" w:rsidRPr="00E16F87">
        <w:rPr>
          <w:sz w:val="20"/>
          <w:szCs w:val="20"/>
        </w:rPr>
        <w:t xml:space="preserve">Для </w:t>
      </w:r>
      <w:proofErr w:type="gramStart"/>
      <w:r w:rsidR="00025A0F" w:rsidRPr="00E16F87">
        <w:rPr>
          <w:sz w:val="20"/>
          <w:szCs w:val="20"/>
        </w:rPr>
        <w:t>участия</w:t>
      </w:r>
      <w:proofErr w:type="gramEnd"/>
      <w:r w:rsidR="00025A0F" w:rsidRPr="00E16F87">
        <w:rPr>
          <w:sz w:val="20"/>
          <w:szCs w:val="20"/>
        </w:rPr>
        <w:t xml:space="preserve"> в итоговом собеседовании </w:t>
      </w:r>
      <w:r w:rsidR="00025A0F" w:rsidRPr="00E16F87">
        <w:rPr>
          <w:b/>
          <w:sz w:val="20"/>
          <w:szCs w:val="20"/>
        </w:rPr>
        <w:t>обучающиеся подают заявление  в образовательные организации</w:t>
      </w:r>
      <w:r w:rsidR="00025A0F" w:rsidRPr="00E16F87">
        <w:rPr>
          <w:sz w:val="20"/>
          <w:szCs w:val="20"/>
        </w:rPr>
        <w:t>, в которых обучающиеся осваивают</w:t>
      </w:r>
      <w:r w:rsidR="00025A0F" w:rsidRPr="00E16F87">
        <w:rPr>
          <w:spacing w:val="-4"/>
          <w:sz w:val="20"/>
          <w:szCs w:val="20"/>
        </w:rPr>
        <w:t xml:space="preserve"> </w:t>
      </w:r>
      <w:r w:rsidR="00025A0F" w:rsidRPr="00E16F87">
        <w:rPr>
          <w:sz w:val="20"/>
          <w:szCs w:val="20"/>
        </w:rPr>
        <w:t>образовательные</w:t>
      </w:r>
      <w:r w:rsidR="00025A0F" w:rsidRPr="00E16F87">
        <w:rPr>
          <w:spacing w:val="-4"/>
          <w:sz w:val="20"/>
          <w:szCs w:val="20"/>
        </w:rPr>
        <w:t xml:space="preserve"> </w:t>
      </w:r>
      <w:r w:rsidR="00025A0F" w:rsidRPr="00E16F87">
        <w:rPr>
          <w:sz w:val="20"/>
          <w:szCs w:val="20"/>
        </w:rPr>
        <w:t>программы</w:t>
      </w:r>
      <w:r w:rsidR="00025A0F" w:rsidRPr="00E16F87">
        <w:rPr>
          <w:spacing w:val="-3"/>
          <w:sz w:val="20"/>
          <w:szCs w:val="20"/>
        </w:rPr>
        <w:t xml:space="preserve"> </w:t>
      </w:r>
      <w:r w:rsidR="00025A0F" w:rsidRPr="00E16F87">
        <w:rPr>
          <w:sz w:val="20"/>
          <w:szCs w:val="20"/>
        </w:rPr>
        <w:t>основного</w:t>
      </w:r>
      <w:r w:rsidR="00025A0F" w:rsidRPr="00E16F87">
        <w:rPr>
          <w:spacing w:val="-4"/>
          <w:sz w:val="20"/>
          <w:szCs w:val="20"/>
        </w:rPr>
        <w:t xml:space="preserve"> </w:t>
      </w:r>
      <w:r w:rsidR="00025A0F" w:rsidRPr="00E16F87">
        <w:rPr>
          <w:sz w:val="20"/>
          <w:szCs w:val="20"/>
        </w:rPr>
        <w:t>общего</w:t>
      </w:r>
      <w:r w:rsidR="00025A0F" w:rsidRPr="00E16F87">
        <w:rPr>
          <w:spacing w:val="-4"/>
          <w:sz w:val="20"/>
          <w:szCs w:val="20"/>
        </w:rPr>
        <w:t xml:space="preserve"> </w:t>
      </w:r>
      <w:r w:rsidR="00025A0F" w:rsidRPr="00E16F87">
        <w:rPr>
          <w:sz w:val="20"/>
          <w:szCs w:val="20"/>
        </w:rPr>
        <w:t xml:space="preserve">образования, </w:t>
      </w:r>
      <w:r w:rsidR="00025A0F" w:rsidRPr="00E16F87">
        <w:rPr>
          <w:b/>
          <w:sz w:val="20"/>
          <w:szCs w:val="20"/>
        </w:rPr>
        <w:t>не позднее чем</w:t>
      </w:r>
      <w:r w:rsidR="00025A0F" w:rsidRPr="00E16F87">
        <w:rPr>
          <w:b/>
          <w:spacing w:val="-1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за</w:t>
      </w:r>
      <w:r w:rsidR="00025A0F" w:rsidRPr="00E16F87">
        <w:rPr>
          <w:b/>
          <w:spacing w:val="-2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две недели</w:t>
      </w:r>
      <w:r w:rsidR="00025A0F" w:rsidRPr="00E16F87">
        <w:rPr>
          <w:b/>
          <w:spacing w:val="-4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до начала проведения итогового собеседования</w:t>
      </w:r>
      <w:r w:rsidR="00025A0F" w:rsidRPr="00E16F87">
        <w:rPr>
          <w:sz w:val="20"/>
          <w:szCs w:val="20"/>
        </w:rPr>
        <w:t>.</w:t>
      </w:r>
    </w:p>
    <w:p w:rsidR="00487C0F" w:rsidRPr="00E16F87" w:rsidRDefault="009B7EE8" w:rsidP="009B7EE8">
      <w:pPr>
        <w:tabs>
          <w:tab w:val="left" w:pos="990"/>
        </w:tabs>
        <w:ind w:right="45"/>
        <w:contextualSpacing/>
        <w:rPr>
          <w:sz w:val="20"/>
          <w:szCs w:val="20"/>
        </w:rPr>
      </w:pPr>
      <w:r w:rsidRPr="00E16F87">
        <w:rPr>
          <w:sz w:val="20"/>
          <w:szCs w:val="20"/>
        </w:rPr>
        <w:t xml:space="preserve">3. </w:t>
      </w:r>
      <w:r w:rsidR="00025A0F" w:rsidRPr="00E16F87">
        <w:rPr>
          <w:sz w:val="20"/>
          <w:szCs w:val="20"/>
        </w:rPr>
        <w:t>Итоговое собеседование для обуч</w:t>
      </w:r>
      <w:r w:rsidR="00742CBE" w:rsidRPr="00E16F87">
        <w:rPr>
          <w:sz w:val="20"/>
          <w:szCs w:val="20"/>
        </w:rPr>
        <w:t>ающихся 9-х классов МБОУ «Средняя общеобразовательная школа № 49»</w:t>
      </w:r>
      <w:r w:rsidR="00025A0F" w:rsidRPr="00E16F87">
        <w:rPr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проводится</w:t>
      </w:r>
      <w:r w:rsidR="00025A0F" w:rsidRPr="00E16F87">
        <w:rPr>
          <w:b/>
          <w:spacing w:val="80"/>
          <w:sz w:val="20"/>
          <w:szCs w:val="20"/>
        </w:rPr>
        <w:t xml:space="preserve"> </w:t>
      </w:r>
      <w:r w:rsidR="00025A0F" w:rsidRPr="00E16F87">
        <w:rPr>
          <w:sz w:val="20"/>
          <w:szCs w:val="20"/>
        </w:rPr>
        <w:t>в образовательной организации по месту обучения участников ит</w:t>
      </w:r>
      <w:r w:rsidR="00742CBE" w:rsidRPr="00E16F87">
        <w:rPr>
          <w:sz w:val="20"/>
          <w:szCs w:val="20"/>
        </w:rPr>
        <w:t>огового собеседования.</w:t>
      </w:r>
    </w:p>
    <w:p w:rsidR="00CD24C2" w:rsidRPr="00E16F87" w:rsidRDefault="009B7EE8" w:rsidP="009B7EE8">
      <w:pPr>
        <w:pStyle w:val="a4"/>
        <w:tabs>
          <w:tab w:val="left" w:pos="990"/>
        </w:tabs>
        <w:spacing w:before="1"/>
        <w:ind w:left="0" w:right="46" w:firstLine="0"/>
        <w:contextualSpacing/>
        <w:rPr>
          <w:sz w:val="20"/>
          <w:szCs w:val="20"/>
        </w:rPr>
      </w:pPr>
      <w:r w:rsidRPr="00E16F87">
        <w:rPr>
          <w:sz w:val="20"/>
          <w:szCs w:val="20"/>
        </w:rPr>
        <w:t xml:space="preserve">4. </w:t>
      </w:r>
      <w:r w:rsidR="00CD24C2" w:rsidRPr="00E16F87">
        <w:rPr>
          <w:sz w:val="20"/>
          <w:szCs w:val="20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установлены следующие сроки проведения итогового собеседования по русскому языку в 2024-2025 учебном году:</w:t>
      </w:r>
    </w:p>
    <w:p w:rsidR="00487C0F" w:rsidRPr="00E16F87" w:rsidRDefault="00025A0F" w:rsidP="009B7EE8">
      <w:pPr>
        <w:pStyle w:val="a4"/>
        <w:tabs>
          <w:tab w:val="left" w:pos="990"/>
        </w:tabs>
        <w:spacing w:before="1"/>
        <w:ind w:left="0" w:right="46" w:firstLine="0"/>
        <w:contextualSpacing/>
        <w:rPr>
          <w:sz w:val="20"/>
          <w:szCs w:val="20"/>
        </w:rPr>
      </w:pPr>
      <w:proofErr w:type="gramStart"/>
      <w:r w:rsidRPr="00E16F87">
        <w:rPr>
          <w:b/>
          <w:sz w:val="20"/>
          <w:szCs w:val="20"/>
        </w:rPr>
        <w:t>Итоговое</w:t>
      </w:r>
      <w:proofErr w:type="gramEnd"/>
      <w:r w:rsidRPr="00E16F87">
        <w:rPr>
          <w:b/>
          <w:spacing w:val="72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собеседования</w:t>
      </w:r>
      <w:r w:rsidRPr="00E16F87">
        <w:rPr>
          <w:b/>
          <w:spacing w:val="72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проводится</w:t>
      </w:r>
      <w:r w:rsidRPr="00E16F87">
        <w:rPr>
          <w:b/>
          <w:spacing w:val="72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во</w:t>
      </w:r>
      <w:r w:rsidRPr="00E16F87">
        <w:rPr>
          <w:b/>
          <w:spacing w:val="72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вторую</w:t>
      </w:r>
      <w:r w:rsidRPr="00E16F87">
        <w:rPr>
          <w:b/>
          <w:spacing w:val="7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среду</w:t>
      </w:r>
      <w:r w:rsidRPr="00E16F87">
        <w:rPr>
          <w:b/>
          <w:spacing w:val="7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февраля,</w:t>
      </w:r>
      <w:r w:rsidRPr="00E16F87">
        <w:rPr>
          <w:b/>
          <w:spacing w:val="72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12</w:t>
      </w:r>
      <w:r w:rsidRPr="00E16F87">
        <w:rPr>
          <w:b/>
          <w:spacing w:val="7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февраля</w:t>
      </w:r>
      <w:r w:rsidRPr="00E16F87">
        <w:rPr>
          <w:b/>
          <w:spacing w:val="72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2025</w:t>
      </w:r>
      <w:r w:rsidRPr="00E16F87">
        <w:rPr>
          <w:b/>
          <w:spacing w:val="7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года</w:t>
      </w:r>
      <w:r w:rsidRPr="00E16F87">
        <w:rPr>
          <w:sz w:val="20"/>
          <w:szCs w:val="20"/>
        </w:rPr>
        <w:t>. Расписание проведения итогового собеседования по русскому языку в 2024/25 учебном году</w:t>
      </w:r>
    </w:p>
    <w:p w:rsidR="00487C0F" w:rsidRPr="00E16F87" w:rsidRDefault="00E16F87" w:rsidP="009B7EE8">
      <w:pPr>
        <w:pStyle w:val="a3"/>
        <w:tabs>
          <w:tab w:val="left" w:pos="5158"/>
        </w:tabs>
        <w:spacing w:before="53"/>
        <w:ind w:right="3379" w:hanging="3505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>Основной срок</w:t>
      </w:r>
      <w:r>
        <w:rPr>
          <w:sz w:val="20"/>
          <w:szCs w:val="20"/>
        </w:rPr>
        <w:tab/>
      </w:r>
      <w:r w:rsidR="00025A0F" w:rsidRPr="00E16F87">
        <w:rPr>
          <w:b/>
          <w:sz w:val="20"/>
          <w:szCs w:val="20"/>
        </w:rPr>
        <w:t>Дополнительные сроки</w:t>
      </w:r>
    </w:p>
    <w:p w:rsidR="00487C0F" w:rsidRPr="00E16F87" w:rsidRDefault="00CD24C2" w:rsidP="009B7EE8">
      <w:pPr>
        <w:pStyle w:val="a3"/>
        <w:tabs>
          <w:tab w:val="left" w:pos="5226"/>
        </w:tabs>
        <w:contextualSpacing/>
        <w:jc w:val="both"/>
        <w:rPr>
          <w:sz w:val="20"/>
          <w:szCs w:val="20"/>
        </w:rPr>
      </w:pPr>
      <w:r w:rsidRPr="00E16F87">
        <w:rPr>
          <w:sz w:val="20"/>
          <w:szCs w:val="20"/>
        </w:rPr>
        <w:t>12</w:t>
      </w:r>
      <w:r w:rsidR="00025A0F" w:rsidRPr="00E16F87">
        <w:rPr>
          <w:spacing w:val="-3"/>
          <w:sz w:val="20"/>
          <w:szCs w:val="20"/>
        </w:rPr>
        <w:t xml:space="preserve"> </w:t>
      </w:r>
      <w:r w:rsidR="00025A0F" w:rsidRPr="00E16F87">
        <w:rPr>
          <w:sz w:val="20"/>
          <w:szCs w:val="20"/>
        </w:rPr>
        <w:t>марта</w:t>
      </w:r>
      <w:r w:rsidR="00025A0F" w:rsidRPr="00E16F87">
        <w:rPr>
          <w:spacing w:val="-1"/>
          <w:sz w:val="20"/>
          <w:szCs w:val="20"/>
        </w:rPr>
        <w:t xml:space="preserve"> </w:t>
      </w:r>
      <w:r w:rsidR="00025A0F" w:rsidRPr="00E16F87">
        <w:rPr>
          <w:sz w:val="20"/>
          <w:szCs w:val="20"/>
        </w:rPr>
        <w:t xml:space="preserve">2025 </w:t>
      </w:r>
      <w:r w:rsidR="00025A0F" w:rsidRPr="00E16F87">
        <w:rPr>
          <w:spacing w:val="-4"/>
          <w:sz w:val="20"/>
          <w:szCs w:val="20"/>
        </w:rPr>
        <w:t>года</w:t>
      </w:r>
      <w:r w:rsidR="00025A0F" w:rsidRPr="00E16F87">
        <w:rPr>
          <w:sz w:val="20"/>
          <w:szCs w:val="20"/>
        </w:rPr>
        <w:tab/>
        <w:t xml:space="preserve">21 апреля 2025 </w:t>
      </w:r>
      <w:r w:rsidR="00025A0F" w:rsidRPr="00E16F87">
        <w:rPr>
          <w:spacing w:val="-4"/>
          <w:sz w:val="20"/>
          <w:szCs w:val="20"/>
        </w:rPr>
        <w:t>года</w:t>
      </w:r>
    </w:p>
    <w:p w:rsidR="00487C0F" w:rsidRPr="00E16F87" w:rsidRDefault="0083383C" w:rsidP="0083383C">
      <w:pPr>
        <w:pStyle w:val="a4"/>
        <w:tabs>
          <w:tab w:val="left" w:pos="990"/>
        </w:tabs>
        <w:ind w:left="0" w:firstLine="0"/>
        <w:contextualSpacing/>
        <w:jc w:val="left"/>
        <w:rPr>
          <w:sz w:val="20"/>
          <w:szCs w:val="20"/>
        </w:rPr>
      </w:pPr>
      <w:r w:rsidRPr="00E16F87">
        <w:rPr>
          <w:sz w:val="20"/>
          <w:szCs w:val="20"/>
        </w:rPr>
        <w:t>5.</w:t>
      </w:r>
      <w:r w:rsidR="00025A0F" w:rsidRPr="00E16F87">
        <w:rPr>
          <w:sz w:val="20"/>
          <w:szCs w:val="20"/>
        </w:rPr>
        <w:t>Итоговое</w:t>
      </w:r>
      <w:r w:rsidR="00025A0F" w:rsidRPr="00E16F87">
        <w:rPr>
          <w:spacing w:val="-6"/>
          <w:sz w:val="20"/>
          <w:szCs w:val="20"/>
        </w:rPr>
        <w:t xml:space="preserve"> </w:t>
      </w:r>
      <w:r w:rsidR="00025A0F" w:rsidRPr="00E16F87">
        <w:rPr>
          <w:sz w:val="20"/>
          <w:szCs w:val="20"/>
        </w:rPr>
        <w:t>собеседование</w:t>
      </w:r>
      <w:r w:rsidR="00025A0F" w:rsidRPr="00E16F87">
        <w:rPr>
          <w:spacing w:val="-6"/>
          <w:sz w:val="20"/>
          <w:szCs w:val="20"/>
        </w:rPr>
        <w:t xml:space="preserve"> </w:t>
      </w:r>
      <w:r w:rsidR="00025A0F" w:rsidRPr="00E16F87">
        <w:rPr>
          <w:sz w:val="20"/>
          <w:szCs w:val="20"/>
        </w:rPr>
        <w:t>начинается</w:t>
      </w:r>
      <w:r w:rsidR="00025A0F" w:rsidRPr="00E16F87">
        <w:rPr>
          <w:spacing w:val="-2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в</w:t>
      </w:r>
      <w:r w:rsidR="00025A0F" w:rsidRPr="00E16F87">
        <w:rPr>
          <w:b/>
          <w:spacing w:val="-4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09.00</w:t>
      </w:r>
      <w:r w:rsidR="00025A0F" w:rsidRPr="00E16F87">
        <w:rPr>
          <w:b/>
          <w:spacing w:val="-4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по</w:t>
      </w:r>
      <w:r w:rsidR="00025A0F" w:rsidRPr="00E16F87">
        <w:rPr>
          <w:b/>
          <w:spacing w:val="-4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местному</w:t>
      </w:r>
      <w:r w:rsidR="00025A0F" w:rsidRPr="00E16F87">
        <w:rPr>
          <w:b/>
          <w:spacing w:val="-4"/>
          <w:sz w:val="20"/>
          <w:szCs w:val="20"/>
        </w:rPr>
        <w:t xml:space="preserve"> </w:t>
      </w:r>
      <w:r w:rsidR="00025A0F" w:rsidRPr="00E16F87">
        <w:rPr>
          <w:b/>
          <w:spacing w:val="-2"/>
          <w:sz w:val="20"/>
          <w:szCs w:val="20"/>
        </w:rPr>
        <w:t>времени</w:t>
      </w:r>
      <w:r w:rsidR="00025A0F" w:rsidRPr="00E16F87">
        <w:rPr>
          <w:spacing w:val="-2"/>
          <w:sz w:val="20"/>
          <w:szCs w:val="20"/>
        </w:rPr>
        <w:t>.</w:t>
      </w:r>
    </w:p>
    <w:p w:rsidR="00487C0F" w:rsidRPr="00E16F87" w:rsidRDefault="0083383C" w:rsidP="0083383C">
      <w:pPr>
        <w:tabs>
          <w:tab w:val="left" w:pos="990"/>
        </w:tabs>
        <w:ind w:right="48"/>
        <w:contextualSpacing/>
        <w:rPr>
          <w:sz w:val="20"/>
          <w:szCs w:val="20"/>
        </w:rPr>
      </w:pPr>
      <w:r w:rsidRPr="00E16F87">
        <w:rPr>
          <w:sz w:val="20"/>
          <w:szCs w:val="20"/>
        </w:rPr>
        <w:t>6.</w:t>
      </w:r>
      <w:r w:rsidR="00025A0F" w:rsidRPr="00E16F87">
        <w:rPr>
          <w:b/>
          <w:sz w:val="20"/>
          <w:szCs w:val="20"/>
        </w:rPr>
        <w:t xml:space="preserve">Продолжительность проведения итогового собеседования </w:t>
      </w:r>
      <w:r w:rsidR="00025A0F" w:rsidRPr="00E16F87">
        <w:rPr>
          <w:sz w:val="20"/>
          <w:szCs w:val="20"/>
        </w:rPr>
        <w:t xml:space="preserve">для каждого участника итогового собеседования составляет </w:t>
      </w:r>
      <w:r w:rsidR="00025A0F" w:rsidRPr="00E16F87">
        <w:rPr>
          <w:b/>
          <w:sz w:val="20"/>
          <w:szCs w:val="20"/>
        </w:rPr>
        <w:t>в среднем 15-16 минут</w:t>
      </w:r>
      <w:r w:rsidR="00025A0F" w:rsidRPr="00E16F87">
        <w:rPr>
          <w:sz w:val="20"/>
          <w:szCs w:val="20"/>
        </w:rPr>
        <w:t>.</w:t>
      </w:r>
      <w:r w:rsidR="004C75E3">
        <w:rPr>
          <w:sz w:val="20"/>
          <w:szCs w:val="20"/>
        </w:rPr>
        <w:t xml:space="preserve"> Для участников с ОВЗ, детей-инвалидов продолжительность итогового собеседования увеличивается на 30 минут.</w:t>
      </w:r>
      <w:r w:rsidR="00025A0F" w:rsidRPr="00E16F87">
        <w:rPr>
          <w:sz w:val="20"/>
          <w:szCs w:val="20"/>
        </w:rPr>
        <w:t xml:space="preserve"> В продолжительность итогового собеседования </w:t>
      </w:r>
      <w:r w:rsidR="00025A0F" w:rsidRPr="00E16F87">
        <w:rPr>
          <w:b/>
          <w:sz w:val="20"/>
          <w:szCs w:val="20"/>
        </w:rPr>
        <w:t xml:space="preserve">не включается время, отведённое на подготовительные мероприятия </w:t>
      </w:r>
      <w:r w:rsidR="00025A0F" w:rsidRPr="00E16F87">
        <w:rPr>
          <w:sz w:val="20"/>
          <w:szCs w:val="20"/>
        </w:rPr>
        <w:t>(приветствие</w:t>
      </w:r>
      <w:r w:rsidR="00025A0F" w:rsidRPr="00E16F87">
        <w:rPr>
          <w:spacing w:val="-2"/>
          <w:sz w:val="20"/>
          <w:szCs w:val="20"/>
        </w:rPr>
        <w:t xml:space="preserve"> </w:t>
      </w:r>
      <w:r w:rsidR="00025A0F" w:rsidRPr="00E16F87">
        <w:rPr>
          <w:sz w:val="20"/>
          <w:szCs w:val="20"/>
        </w:rPr>
        <w:t>участника</w:t>
      </w:r>
      <w:r w:rsidR="00025A0F" w:rsidRPr="00E16F87">
        <w:rPr>
          <w:spacing w:val="-4"/>
          <w:sz w:val="20"/>
          <w:szCs w:val="20"/>
        </w:rPr>
        <w:t xml:space="preserve"> </w:t>
      </w:r>
      <w:r w:rsidR="00025A0F" w:rsidRPr="00E16F87">
        <w:rPr>
          <w:sz w:val="20"/>
          <w:szCs w:val="20"/>
        </w:rPr>
        <w:t>итогового собеседования, внесение сведений в 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:rsidR="00487C0F" w:rsidRPr="00E16F87" w:rsidRDefault="0083383C" w:rsidP="0083383C">
      <w:pPr>
        <w:tabs>
          <w:tab w:val="left" w:pos="990"/>
        </w:tabs>
        <w:ind w:right="45"/>
        <w:contextualSpacing/>
        <w:rPr>
          <w:sz w:val="20"/>
          <w:szCs w:val="20"/>
        </w:rPr>
      </w:pPr>
      <w:r w:rsidRPr="00E16F87">
        <w:rPr>
          <w:sz w:val="20"/>
          <w:szCs w:val="20"/>
        </w:rPr>
        <w:t>7.</w:t>
      </w:r>
      <w:r w:rsidR="00025A0F" w:rsidRPr="00E16F87">
        <w:rPr>
          <w:b/>
          <w:sz w:val="20"/>
          <w:szCs w:val="20"/>
        </w:rPr>
        <w:t>Обучающиеся вправе пересдать итоговое собеседование в текущем учебном году</w:t>
      </w:r>
      <w:r w:rsidR="00025A0F" w:rsidRPr="00E16F87">
        <w:rPr>
          <w:sz w:val="20"/>
          <w:szCs w:val="20"/>
        </w:rPr>
        <w:t xml:space="preserve">, но не более двух раз и только </w:t>
      </w:r>
      <w:r w:rsidR="00025A0F" w:rsidRPr="00E16F87">
        <w:rPr>
          <w:b/>
          <w:sz w:val="20"/>
          <w:szCs w:val="20"/>
        </w:rPr>
        <w:t xml:space="preserve">в дополнительные сроки, предусмотренные расписанием </w:t>
      </w:r>
      <w:r w:rsidR="00025A0F" w:rsidRPr="00E16F87">
        <w:rPr>
          <w:sz w:val="20"/>
          <w:szCs w:val="20"/>
        </w:rPr>
        <w:t>проведения итогового собеседования:</w:t>
      </w:r>
    </w:p>
    <w:p w:rsidR="0083383C" w:rsidRPr="00E16F87" w:rsidRDefault="00025A0F" w:rsidP="009B7EE8">
      <w:pPr>
        <w:pStyle w:val="a4"/>
        <w:numPr>
          <w:ilvl w:val="1"/>
          <w:numId w:val="3"/>
        </w:numPr>
        <w:tabs>
          <w:tab w:val="left" w:pos="990"/>
        </w:tabs>
        <w:spacing w:before="9"/>
        <w:ind w:left="0" w:right="1230" w:firstLine="569"/>
        <w:contextualSpacing/>
        <w:rPr>
          <w:sz w:val="20"/>
          <w:szCs w:val="20"/>
        </w:rPr>
      </w:pPr>
      <w:r w:rsidRPr="00E16F87">
        <w:rPr>
          <w:sz w:val="20"/>
          <w:szCs w:val="20"/>
        </w:rPr>
        <w:t xml:space="preserve">получившие по итоговому собеседованию неудовлетворительный результат («незачёт»); </w:t>
      </w:r>
    </w:p>
    <w:p w:rsidR="00487C0F" w:rsidRPr="00E16F87" w:rsidRDefault="00025A0F" w:rsidP="009B7EE8">
      <w:pPr>
        <w:pStyle w:val="a4"/>
        <w:numPr>
          <w:ilvl w:val="1"/>
          <w:numId w:val="3"/>
        </w:numPr>
        <w:tabs>
          <w:tab w:val="left" w:pos="990"/>
        </w:tabs>
        <w:spacing w:before="9"/>
        <w:ind w:left="0" w:right="1230" w:firstLine="569"/>
        <w:contextualSpacing/>
        <w:rPr>
          <w:sz w:val="20"/>
          <w:szCs w:val="20"/>
        </w:rPr>
      </w:pPr>
      <w:r w:rsidRPr="00E16F87">
        <w:rPr>
          <w:sz w:val="20"/>
          <w:szCs w:val="20"/>
        </w:rPr>
        <w:t xml:space="preserve"> не явившиеся на итоговое собеседование по уважительным причинам (болезнь или иные обстоятельства), подтверждённым документально;</w:t>
      </w:r>
    </w:p>
    <w:p w:rsidR="00487C0F" w:rsidRPr="00E16F87" w:rsidRDefault="00025A0F" w:rsidP="009B7EE8">
      <w:pPr>
        <w:pStyle w:val="a4"/>
        <w:numPr>
          <w:ilvl w:val="1"/>
          <w:numId w:val="3"/>
        </w:numPr>
        <w:tabs>
          <w:tab w:val="left" w:pos="990"/>
        </w:tabs>
        <w:spacing w:before="7"/>
        <w:ind w:left="0" w:right="1224" w:firstLine="569"/>
        <w:contextualSpacing/>
        <w:rPr>
          <w:sz w:val="20"/>
          <w:szCs w:val="20"/>
        </w:rPr>
      </w:pPr>
      <w:proofErr w:type="gramStart"/>
      <w:r w:rsidRPr="00E16F87">
        <w:rPr>
          <w:sz w:val="20"/>
          <w:szCs w:val="20"/>
        </w:rPr>
        <w:t xml:space="preserve">не завершившие итоговое собеседование по уважительным причинам (болезнь или иные обстоятельства), подтверждённым документально; - удалённые с итогового </w:t>
      </w:r>
      <w:r w:rsidRPr="00E16F87">
        <w:rPr>
          <w:spacing w:val="-2"/>
          <w:sz w:val="20"/>
          <w:szCs w:val="20"/>
        </w:rPr>
        <w:t>собеседования.</w:t>
      </w:r>
      <w:proofErr w:type="gramEnd"/>
    </w:p>
    <w:p w:rsidR="00487C0F" w:rsidRPr="00E16F87" w:rsidRDefault="0083383C" w:rsidP="0083383C">
      <w:pPr>
        <w:tabs>
          <w:tab w:val="left" w:pos="990"/>
        </w:tabs>
        <w:ind w:right="42"/>
        <w:contextualSpacing/>
        <w:rPr>
          <w:sz w:val="20"/>
          <w:szCs w:val="20"/>
        </w:rPr>
      </w:pPr>
      <w:r w:rsidRPr="00E16F87">
        <w:rPr>
          <w:sz w:val="20"/>
          <w:szCs w:val="20"/>
        </w:rPr>
        <w:t xml:space="preserve">8. </w:t>
      </w:r>
      <w:r w:rsidR="00025A0F" w:rsidRPr="00E16F87">
        <w:rPr>
          <w:sz w:val="20"/>
          <w:szCs w:val="20"/>
        </w:rPr>
        <w:t xml:space="preserve">Во время проведения итогового собеседования участникам итогового собеседования </w:t>
      </w:r>
      <w:r w:rsidR="00025A0F" w:rsidRPr="00E16F87">
        <w:rPr>
          <w:b/>
          <w:sz w:val="20"/>
          <w:szCs w:val="20"/>
        </w:rPr>
        <w:t>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025A0F" w:rsidRPr="00E16F87">
        <w:rPr>
          <w:sz w:val="20"/>
          <w:szCs w:val="20"/>
        </w:rPr>
        <w:t>. При несоблюдении этого требования участник удаляется с собеседования, составляется «Акт об удалении участника ИС-9».</w:t>
      </w:r>
    </w:p>
    <w:p w:rsidR="0083383C" w:rsidRPr="00E16F87" w:rsidRDefault="0083383C" w:rsidP="0083383C">
      <w:pPr>
        <w:pStyle w:val="a4"/>
        <w:tabs>
          <w:tab w:val="left" w:pos="1274"/>
        </w:tabs>
        <w:spacing w:before="63"/>
        <w:ind w:left="0" w:firstLine="0"/>
        <w:contextualSpacing/>
        <w:jc w:val="left"/>
        <w:rPr>
          <w:sz w:val="20"/>
          <w:szCs w:val="20"/>
        </w:rPr>
      </w:pPr>
      <w:r w:rsidRPr="00E16F87">
        <w:rPr>
          <w:sz w:val="20"/>
          <w:szCs w:val="20"/>
        </w:rPr>
        <w:t xml:space="preserve">9. </w:t>
      </w:r>
      <w:r w:rsidRPr="00E16F87">
        <w:rPr>
          <w:b/>
          <w:sz w:val="20"/>
          <w:szCs w:val="20"/>
        </w:rPr>
        <w:t>Итоговое</w:t>
      </w:r>
      <w:r w:rsidRPr="00E16F87">
        <w:rPr>
          <w:b/>
          <w:spacing w:val="-2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собеседование</w:t>
      </w:r>
      <w:r w:rsidRPr="00E16F87">
        <w:rPr>
          <w:b/>
          <w:spacing w:val="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по</w:t>
      </w:r>
      <w:r w:rsidRPr="00E16F87">
        <w:rPr>
          <w:b/>
          <w:spacing w:val="-2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русскому</w:t>
      </w:r>
      <w:r w:rsidRPr="00E16F87">
        <w:rPr>
          <w:b/>
          <w:spacing w:val="-2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языку</w:t>
      </w:r>
      <w:r w:rsidRPr="00E16F87">
        <w:rPr>
          <w:b/>
          <w:spacing w:val="-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состоит</w:t>
      </w:r>
      <w:r w:rsidRPr="00E16F87">
        <w:rPr>
          <w:b/>
          <w:spacing w:val="-2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из</w:t>
      </w:r>
      <w:r w:rsidRPr="00E16F87">
        <w:rPr>
          <w:b/>
          <w:spacing w:val="-2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четырех</w:t>
      </w:r>
      <w:r w:rsidRPr="00E16F87">
        <w:rPr>
          <w:b/>
          <w:spacing w:val="1"/>
          <w:sz w:val="20"/>
          <w:szCs w:val="20"/>
        </w:rPr>
        <w:t xml:space="preserve"> </w:t>
      </w:r>
      <w:r w:rsidRPr="00E16F87">
        <w:rPr>
          <w:b/>
          <w:spacing w:val="-2"/>
          <w:sz w:val="20"/>
          <w:szCs w:val="20"/>
        </w:rPr>
        <w:t>заданий</w:t>
      </w:r>
      <w:r w:rsidRPr="00E16F87">
        <w:rPr>
          <w:spacing w:val="-2"/>
          <w:sz w:val="20"/>
          <w:szCs w:val="20"/>
        </w:rPr>
        <w:t>:</w:t>
      </w:r>
    </w:p>
    <w:p w:rsidR="0083383C" w:rsidRPr="00E16F87" w:rsidRDefault="0083383C" w:rsidP="0083383C">
      <w:pPr>
        <w:pStyle w:val="a4"/>
        <w:numPr>
          <w:ilvl w:val="1"/>
          <w:numId w:val="2"/>
        </w:numPr>
        <w:tabs>
          <w:tab w:val="left" w:pos="991"/>
        </w:tabs>
        <w:spacing w:before="38"/>
        <w:ind w:left="0"/>
        <w:contextualSpacing/>
        <w:rPr>
          <w:sz w:val="20"/>
          <w:szCs w:val="20"/>
        </w:rPr>
      </w:pPr>
      <w:r w:rsidRPr="00E16F87">
        <w:rPr>
          <w:sz w:val="20"/>
          <w:szCs w:val="20"/>
        </w:rPr>
        <w:t>чтение</w:t>
      </w:r>
      <w:r w:rsidRPr="00E16F87">
        <w:rPr>
          <w:spacing w:val="-3"/>
          <w:sz w:val="20"/>
          <w:szCs w:val="20"/>
        </w:rPr>
        <w:t xml:space="preserve"> </w:t>
      </w:r>
      <w:r w:rsidRPr="00E16F87">
        <w:rPr>
          <w:sz w:val="20"/>
          <w:szCs w:val="20"/>
        </w:rPr>
        <w:t>текста</w:t>
      </w:r>
      <w:r w:rsidRPr="00E16F87">
        <w:rPr>
          <w:spacing w:val="-2"/>
          <w:sz w:val="20"/>
          <w:szCs w:val="20"/>
        </w:rPr>
        <w:t xml:space="preserve"> вслух;</w:t>
      </w:r>
    </w:p>
    <w:p w:rsidR="0083383C" w:rsidRPr="00E16F87" w:rsidRDefault="0083383C" w:rsidP="0083383C">
      <w:pPr>
        <w:pStyle w:val="a4"/>
        <w:numPr>
          <w:ilvl w:val="1"/>
          <w:numId w:val="2"/>
        </w:numPr>
        <w:tabs>
          <w:tab w:val="left" w:pos="991"/>
        </w:tabs>
        <w:spacing w:before="38"/>
        <w:ind w:left="0"/>
        <w:contextualSpacing/>
        <w:jc w:val="left"/>
        <w:rPr>
          <w:sz w:val="20"/>
          <w:szCs w:val="20"/>
        </w:rPr>
      </w:pPr>
      <w:r w:rsidRPr="00E16F87">
        <w:rPr>
          <w:sz w:val="20"/>
          <w:szCs w:val="20"/>
        </w:rPr>
        <w:t>пересказ</w:t>
      </w:r>
      <w:r w:rsidRPr="00E16F87">
        <w:rPr>
          <w:spacing w:val="-6"/>
          <w:sz w:val="20"/>
          <w:szCs w:val="20"/>
        </w:rPr>
        <w:t xml:space="preserve"> </w:t>
      </w:r>
      <w:r w:rsidRPr="00E16F87">
        <w:rPr>
          <w:sz w:val="20"/>
          <w:szCs w:val="20"/>
        </w:rPr>
        <w:t>текста</w:t>
      </w:r>
      <w:r w:rsidRPr="00E16F87">
        <w:rPr>
          <w:spacing w:val="-7"/>
          <w:sz w:val="20"/>
          <w:szCs w:val="20"/>
        </w:rPr>
        <w:t xml:space="preserve"> </w:t>
      </w:r>
      <w:r w:rsidRPr="00E16F87">
        <w:rPr>
          <w:sz w:val="20"/>
          <w:szCs w:val="20"/>
        </w:rPr>
        <w:t>с</w:t>
      </w:r>
      <w:r w:rsidRPr="00E16F87">
        <w:rPr>
          <w:spacing w:val="-6"/>
          <w:sz w:val="20"/>
          <w:szCs w:val="20"/>
        </w:rPr>
        <w:t xml:space="preserve"> </w:t>
      </w:r>
      <w:r w:rsidRPr="00E16F87">
        <w:rPr>
          <w:sz w:val="20"/>
          <w:szCs w:val="20"/>
        </w:rPr>
        <w:t>привлечением</w:t>
      </w:r>
      <w:r w:rsidRPr="00E16F87">
        <w:rPr>
          <w:spacing w:val="-5"/>
          <w:sz w:val="20"/>
          <w:szCs w:val="20"/>
        </w:rPr>
        <w:t xml:space="preserve"> </w:t>
      </w:r>
      <w:r w:rsidRPr="00E16F87">
        <w:rPr>
          <w:sz w:val="20"/>
          <w:szCs w:val="20"/>
        </w:rPr>
        <w:t>дополнительной</w:t>
      </w:r>
      <w:r w:rsidRPr="00E16F87">
        <w:rPr>
          <w:spacing w:val="-9"/>
          <w:sz w:val="20"/>
          <w:szCs w:val="20"/>
        </w:rPr>
        <w:t xml:space="preserve"> </w:t>
      </w:r>
      <w:r w:rsidRPr="00E16F87">
        <w:rPr>
          <w:spacing w:val="-2"/>
          <w:sz w:val="20"/>
          <w:szCs w:val="20"/>
        </w:rPr>
        <w:t>информации;</w:t>
      </w:r>
    </w:p>
    <w:p w:rsidR="0083383C" w:rsidRPr="00E16F87" w:rsidRDefault="0083383C" w:rsidP="0083383C">
      <w:pPr>
        <w:pStyle w:val="a4"/>
        <w:numPr>
          <w:ilvl w:val="1"/>
          <w:numId w:val="2"/>
        </w:numPr>
        <w:tabs>
          <w:tab w:val="left" w:pos="991"/>
        </w:tabs>
        <w:spacing w:before="41"/>
        <w:ind w:left="0"/>
        <w:contextualSpacing/>
        <w:jc w:val="left"/>
        <w:rPr>
          <w:sz w:val="20"/>
          <w:szCs w:val="20"/>
        </w:rPr>
      </w:pPr>
      <w:r w:rsidRPr="00E16F87">
        <w:rPr>
          <w:sz w:val="20"/>
          <w:szCs w:val="20"/>
        </w:rPr>
        <w:t>монологическое</w:t>
      </w:r>
      <w:r w:rsidRPr="00E16F87">
        <w:rPr>
          <w:spacing w:val="-6"/>
          <w:sz w:val="20"/>
          <w:szCs w:val="20"/>
        </w:rPr>
        <w:t xml:space="preserve"> </w:t>
      </w:r>
      <w:r w:rsidRPr="00E16F87">
        <w:rPr>
          <w:sz w:val="20"/>
          <w:szCs w:val="20"/>
        </w:rPr>
        <w:t>высказывание</w:t>
      </w:r>
      <w:r w:rsidRPr="00E16F87">
        <w:rPr>
          <w:spacing w:val="-5"/>
          <w:sz w:val="20"/>
          <w:szCs w:val="20"/>
        </w:rPr>
        <w:t xml:space="preserve"> </w:t>
      </w:r>
      <w:r w:rsidRPr="00E16F87">
        <w:rPr>
          <w:sz w:val="20"/>
          <w:szCs w:val="20"/>
        </w:rPr>
        <w:t>по</w:t>
      </w:r>
      <w:r w:rsidRPr="00E16F87">
        <w:rPr>
          <w:spacing w:val="-5"/>
          <w:sz w:val="20"/>
          <w:szCs w:val="20"/>
        </w:rPr>
        <w:t xml:space="preserve"> </w:t>
      </w:r>
      <w:r w:rsidRPr="00E16F87">
        <w:rPr>
          <w:sz w:val="20"/>
          <w:szCs w:val="20"/>
        </w:rPr>
        <w:t>одной</w:t>
      </w:r>
      <w:r w:rsidRPr="00E16F87">
        <w:rPr>
          <w:spacing w:val="-7"/>
          <w:sz w:val="20"/>
          <w:szCs w:val="20"/>
        </w:rPr>
        <w:t xml:space="preserve"> </w:t>
      </w:r>
      <w:r w:rsidRPr="00E16F87">
        <w:rPr>
          <w:sz w:val="20"/>
          <w:szCs w:val="20"/>
        </w:rPr>
        <w:t>из</w:t>
      </w:r>
      <w:r w:rsidRPr="00E16F87">
        <w:rPr>
          <w:spacing w:val="-5"/>
          <w:sz w:val="20"/>
          <w:szCs w:val="20"/>
        </w:rPr>
        <w:t xml:space="preserve"> </w:t>
      </w:r>
      <w:r w:rsidRPr="00E16F87">
        <w:rPr>
          <w:sz w:val="20"/>
          <w:szCs w:val="20"/>
        </w:rPr>
        <w:t>выбранных</w:t>
      </w:r>
      <w:r w:rsidRPr="00E16F87">
        <w:rPr>
          <w:spacing w:val="-5"/>
          <w:sz w:val="20"/>
          <w:szCs w:val="20"/>
        </w:rPr>
        <w:t xml:space="preserve"> </w:t>
      </w:r>
      <w:r w:rsidRPr="00E16F87">
        <w:rPr>
          <w:spacing w:val="-4"/>
          <w:sz w:val="20"/>
          <w:szCs w:val="20"/>
        </w:rPr>
        <w:t>тем;</w:t>
      </w:r>
    </w:p>
    <w:p w:rsidR="0083383C" w:rsidRPr="00E16F87" w:rsidRDefault="0083383C" w:rsidP="0083383C">
      <w:pPr>
        <w:pStyle w:val="a4"/>
        <w:numPr>
          <w:ilvl w:val="1"/>
          <w:numId w:val="2"/>
        </w:numPr>
        <w:tabs>
          <w:tab w:val="left" w:pos="991"/>
        </w:tabs>
        <w:spacing w:before="38"/>
        <w:ind w:left="0"/>
        <w:contextualSpacing/>
        <w:jc w:val="left"/>
        <w:rPr>
          <w:sz w:val="20"/>
          <w:szCs w:val="20"/>
        </w:rPr>
      </w:pPr>
      <w:r w:rsidRPr="00E16F87">
        <w:rPr>
          <w:sz w:val="20"/>
          <w:szCs w:val="20"/>
        </w:rPr>
        <w:t>диалог</w:t>
      </w:r>
      <w:r w:rsidRPr="00E16F87">
        <w:rPr>
          <w:spacing w:val="-8"/>
          <w:sz w:val="20"/>
          <w:szCs w:val="20"/>
        </w:rPr>
        <w:t xml:space="preserve"> </w:t>
      </w:r>
      <w:r w:rsidRPr="00E16F87">
        <w:rPr>
          <w:sz w:val="20"/>
          <w:szCs w:val="20"/>
        </w:rPr>
        <w:t>с</w:t>
      </w:r>
      <w:r w:rsidRPr="00E16F87">
        <w:rPr>
          <w:spacing w:val="-7"/>
          <w:sz w:val="20"/>
          <w:szCs w:val="20"/>
        </w:rPr>
        <w:t xml:space="preserve"> </w:t>
      </w:r>
      <w:r w:rsidRPr="00E16F87">
        <w:rPr>
          <w:sz w:val="20"/>
          <w:szCs w:val="20"/>
        </w:rPr>
        <w:t>экзаменатором-</w:t>
      </w:r>
      <w:r w:rsidRPr="00E16F87">
        <w:rPr>
          <w:spacing w:val="-2"/>
          <w:sz w:val="20"/>
          <w:szCs w:val="20"/>
        </w:rPr>
        <w:t>собеседником.</w:t>
      </w:r>
    </w:p>
    <w:p w:rsidR="0083383C" w:rsidRPr="00E16F87" w:rsidRDefault="0083383C" w:rsidP="0083383C">
      <w:pPr>
        <w:pStyle w:val="a3"/>
        <w:spacing w:before="90"/>
        <w:contextualSpacing/>
        <w:jc w:val="both"/>
        <w:rPr>
          <w:sz w:val="20"/>
          <w:szCs w:val="20"/>
        </w:rPr>
      </w:pPr>
      <w:r w:rsidRPr="00E16F87">
        <w:rPr>
          <w:sz w:val="20"/>
          <w:szCs w:val="20"/>
        </w:rPr>
        <w:t xml:space="preserve">10. </w:t>
      </w:r>
      <w:r w:rsidRPr="00E16F87">
        <w:rPr>
          <w:b/>
          <w:sz w:val="20"/>
          <w:szCs w:val="20"/>
        </w:rPr>
        <w:t>Во</w:t>
      </w:r>
      <w:r w:rsidRPr="00E16F87">
        <w:rPr>
          <w:b/>
          <w:spacing w:val="-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время</w:t>
      </w:r>
      <w:r w:rsidRPr="00E16F87">
        <w:rPr>
          <w:b/>
          <w:spacing w:val="-2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проведения</w:t>
      </w:r>
      <w:r w:rsidRPr="00E16F87">
        <w:rPr>
          <w:b/>
          <w:spacing w:val="-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итогового</w:t>
      </w:r>
      <w:r w:rsidRPr="00E16F87">
        <w:rPr>
          <w:b/>
          <w:spacing w:val="-3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собеседования</w:t>
      </w:r>
      <w:r w:rsidRPr="00E16F87">
        <w:rPr>
          <w:b/>
          <w:spacing w:val="-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в</w:t>
      </w:r>
      <w:r w:rsidRPr="00E16F87">
        <w:rPr>
          <w:b/>
          <w:spacing w:val="-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аудитории</w:t>
      </w:r>
      <w:r w:rsidRPr="00E16F87">
        <w:rPr>
          <w:b/>
          <w:spacing w:val="-2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присутствуют</w:t>
      </w:r>
      <w:r w:rsidRPr="00E16F87">
        <w:rPr>
          <w:sz w:val="20"/>
          <w:szCs w:val="20"/>
        </w:rPr>
        <w:t>:</w:t>
      </w:r>
      <w:r w:rsidRPr="00E16F87">
        <w:rPr>
          <w:spacing w:val="-3"/>
          <w:sz w:val="20"/>
          <w:szCs w:val="20"/>
        </w:rPr>
        <w:t xml:space="preserve"> </w:t>
      </w:r>
      <w:r w:rsidRPr="00E16F87">
        <w:rPr>
          <w:sz w:val="20"/>
          <w:szCs w:val="20"/>
        </w:rPr>
        <w:t>один</w:t>
      </w:r>
      <w:r w:rsidRPr="00E16F87">
        <w:rPr>
          <w:spacing w:val="-3"/>
          <w:sz w:val="20"/>
          <w:szCs w:val="20"/>
        </w:rPr>
        <w:t xml:space="preserve"> </w:t>
      </w:r>
      <w:r w:rsidRPr="00E16F87">
        <w:rPr>
          <w:sz w:val="20"/>
          <w:szCs w:val="20"/>
        </w:rPr>
        <w:t>участник ИС, экзаменатор-собеседник, эксперт по проверке ответов, технический специалист (при</w:t>
      </w:r>
      <w:r w:rsidRPr="00E16F87">
        <w:rPr>
          <w:spacing w:val="40"/>
          <w:sz w:val="20"/>
          <w:szCs w:val="20"/>
        </w:rPr>
        <w:t xml:space="preserve"> </w:t>
      </w:r>
      <w:r w:rsidRPr="00E16F87">
        <w:rPr>
          <w:spacing w:val="-2"/>
          <w:sz w:val="20"/>
          <w:szCs w:val="20"/>
        </w:rPr>
        <w:t>необходимости).</w:t>
      </w:r>
    </w:p>
    <w:p w:rsidR="0083383C" w:rsidRPr="00E16F87" w:rsidRDefault="0083383C" w:rsidP="0083383C">
      <w:pPr>
        <w:spacing w:before="11" w:line="268" w:lineRule="auto"/>
        <w:ind w:right="37" w:firstLine="569"/>
        <w:jc w:val="both"/>
        <w:rPr>
          <w:sz w:val="20"/>
          <w:szCs w:val="20"/>
        </w:rPr>
      </w:pPr>
      <w:r w:rsidRPr="00E16F87">
        <w:rPr>
          <w:b/>
          <w:sz w:val="20"/>
          <w:szCs w:val="20"/>
        </w:rPr>
        <w:t>В</w:t>
      </w:r>
      <w:r w:rsidRPr="00E16F87">
        <w:rPr>
          <w:b/>
          <w:spacing w:val="-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качестве</w:t>
      </w:r>
      <w:r w:rsidRPr="00E16F87">
        <w:rPr>
          <w:b/>
          <w:spacing w:val="-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экспертов</w:t>
      </w:r>
      <w:r w:rsidRPr="00E16F87">
        <w:rPr>
          <w:b/>
          <w:spacing w:val="-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могут</w:t>
      </w:r>
      <w:r w:rsidRPr="00E16F87">
        <w:rPr>
          <w:b/>
          <w:spacing w:val="-2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выступать</w:t>
      </w:r>
      <w:r w:rsidRPr="00E16F87">
        <w:rPr>
          <w:b/>
          <w:spacing w:val="-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только</w:t>
      </w:r>
      <w:r w:rsidRPr="00E16F87">
        <w:rPr>
          <w:b/>
          <w:spacing w:val="-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учителя</w:t>
      </w:r>
      <w:r w:rsidRPr="00E16F87">
        <w:rPr>
          <w:b/>
          <w:spacing w:val="-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русского</w:t>
      </w:r>
      <w:r w:rsidRPr="00E16F87">
        <w:rPr>
          <w:b/>
          <w:spacing w:val="-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языка</w:t>
      </w:r>
      <w:r w:rsidRPr="00E16F87">
        <w:rPr>
          <w:b/>
          <w:spacing w:val="-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и</w:t>
      </w:r>
      <w:r w:rsidRPr="00E16F87">
        <w:rPr>
          <w:b/>
          <w:spacing w:val="-2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литературы</w:t>
      </w:r>
      <w:r w:rsidRPr="00E16F87">
        <w:rPr>
          <w:sz w:val="20"/>
          <w:szCs w:val="20"/>
        </w:rPr>
        <w:t>.</w:t>
      </w:r>
      <w:r w:rsidRPr="00E16F87">
        <w:rPr>
          <w:spacing w:val="-3"/>
          <w:sz w:val="20"/>
          <w:szCs w:val="20"/>
        </w:rPr>
        <w:t xml:space="preserve"> </w:t>
      </w:r>
      <w:r w:rsidRPr="00E16F87">
        <w:rPr>
          <w:sz w:val="20"/>
          <w:szCs w:val="20"/>
        </w:rPr>
        <w:t xml:space="preserve">Эксперт оценивает выполнение заданий по специально разработанным критериям с учётом соблюдения норм современного русского литературного языка. </w:t>
      </w:r>
      <w:r w:rsidRPr="00E16F87">
        <w:rPr>
          <w:b/>
          <w:sz w:val="20"/>
          <w:szCs w:val="20"/>
        </w:rPr>
        <w:t>Во время проведения итогового собеседования ведётся потоковая аудиозапись</w:t>
      </w:r>
      <w:r w:rsidRPr="00E16F87">
        <w:rPr>
          <w:sz w:val="20"/>
          <w:szCs w:val="20"/>
        </w:rPr>
        <w:t>.</w:t>
      </w:r>
    </w:p>
    <w:p w:rsidR="0083383C" w:rsidRPr="00E16F87" w:rsidRDefault="0083383C" w:rsidP="0083383C">
      <w:pPr>
        <w:spacing w:before="6" w:line="268" w:lineRule="auto"/>
        <w:ind w:right="47" w:firstLine="569"/>
        <w:jc w:val="both"/>
        <w:rPr>
          <w:sz w:val="20"/>
          <w:szCs w:val="20"/>
        </w:rPr>
      </w:pPr>
      <w:r w:rsidRPr="00E16F87">
        <w:rPr>
          <w:sz w:val="20"/>
          <w:szCs w:val="20"/>
        </w:rPr>
        <w:t xml:space="preserve">Участник итогового собеседования перед началом ответа проговаривает в средство аудиозаписи свою фамилию, имя, отчество, класс, номер варианта. </w:t>
      </w:r>
      <w:r w:rsidRPr="00E16F87">
        <w:rPr>
          <w:b/>
          <w:sz w:val="20"/>
          <w:szCs w:val="20"/>
        </w:rPr>
        <w:t>Перед ответом на каждое задание участник итогового собеседования произносит номер задания</w:t>
      </w:r>
      <w:r w:rsidRPr="00E16F87">
        <w:rPr>
          <w:sz w:val="20"/>
          <w:szCs w:val="20"/>
        </w:rPr>
        <w:t>.</w:t>
      </w:r>
    </w:p>
    <w:p w:rsidR="0083383C" w:rsidRPr="00E16F87" w:rsidRDefault="0083383C" w:rsidP="0083383C">
      <w:pPr>
        <w:pStyle w:val="a3"/>
        <w:spacing w:before="7" w:line="259" w:lineRule="auto"/>
        <w:ind w:right="56" w:firstLine="569"/>
        <w:jc w:val="both"/>
        <w:rPr>
          <w:sz w:val="20"/>
          <w:szCs w:val="20"/>
        </w:rPr>
      </w:pPr>
      <w:r w:rsidRPr="00E16F87">
        <w:rPr>
          <w:sz w:val="20"/>
          <w:szCs w:val="20"/>
        </w:rPr>
        <w:t>Эксперт оценивает ответ участника непосредственно по хо</w:t>
      </w:r>
      <w:r w:rsidR="00E16F87" w:rsidRPr="00E16F87">
        <w:rPr>
          <w:sz w:val="20"/>
          <w:szCs w:val="20"/>
        </w:rPr>
        <w:t>ду общения его с экзаменатором-</w:t>
      </w:r>
      <w:r w:rsidRPr="00E16F87">
        <w:rPr>
          <w:spacing w:val="-2"/>
          <w:sz w:val="20"/>
          <w:szCs w:val="20"/>
        </w:rPr>
        <w:t>собеседником.</w:t>
      </w:r>
    </w:p>
    <w:p w:rsidR="00E16F87" w:rsidRPr="00E16F87" w:rsidRDefault="00E16F87" w:rsidP="00E16F87">
      <w:pPr>
        <w:tabs>
          <w:tab w:val="left" w:pos="1273"/>
        </w:tabs>
        <w:spacing w:line="268" w:lineRule="auto"/>
        <w:ind w:right="45"/>
        <w:jc w:val="both"/>
        <w:rPr>
          <w:sz w:val="20"/>
          <w:szCs w:val="20"/>
        </w:rPr>
      </w:pPr>
      <w:r w:rsidRPr="00E16F87">
        <w:rPr>
          <w:sz w:val="20"/>
          <w:szCs w:val="20"/>
        </w:rPr>
        <w:t xml:space="preserve">11. После завершения итогового собеседования участник </w:t>
      </w:r>
      <w:r w:rsidRPr="00E16F87">
        <w:rPr>
          <w:b/>
          <w:sz w:val="20"/>
          <w:szCs w:val="20"/>
        </w:rPr>
        <w:t xml:space="preserve">может прослушать аудиозапись своего ответа </w:t>
      </w:r>
      <w:r w:rsidRPr="00E16F87">
        <w:rPr>
          <w:sz w:val="20"/>
          <w:szCs w:val="20"/>
        </w:rPr>
        <w:t>для того, чтобы убедиться, что аудиозапись проведена без сбоев, отсутствуют</w:t>
      </w:r>
      <w:r w:rsidRPr="00E16F87">
        <w:rPr>
          <w:spacing w:val="40"/>
          <w:sz w:val="20"/>
          <w:szCs w:val="20"/>
        </w:rPr>
        <w:t xml:space="preserve"> </w:t>
      </w:r>
      <w:r w:rsidRPr="00E16F87">
        <w:rPr>
          <w:sz w:val="20"/>
          <w:szCs w:val="20"/>
        </w:rPr>
        <w:t>посторонние шумы и помехи, голоса участника итогового собеседования и экзаменатора-собеседника отчётливо слышны.</w:t>
      </w:r>
    </w:p>
    <w:p w:rsidR="00E16F87" w:rsidRPr="00E16F87" w:rsidRDefault="00E16F87" w:rsidP="00E16F87">
      <w:pPr>
        <w:tabs>
          <w:tab w:val="left" w:pos="1273"/>
        </w:tabs>
        <w:spacing w:before="1" w:line="268" w:lineRule="auto"/>
        <w:ind w:right="44"/>
        <w:rPr>
          <w:sz w:val="20"/>
          <w:szCs w:val="20"/>
        </w:rPr>
      </w:pPr>
      <w:r w:rsidRPr="00E16F87">
        <w:rPr>
          <w:sz w:val="20"/>
          <w:szCs w:val="20"/>
        </w:rPr>
        <w:t xml:space="preserve"> 12. </w:t>
      </w:r>
      <w:r w:rsidRPr="00E16F87">
        <w:rPr>
          <w:b/>
          <w:sz w:val="20"/>
          <w:szCs w:val="20"/>
        </w:rPr>
        <w:t>Зачёт выставляется участникам, набравшим минимальное количество баллов</w:t>
      </w:r>
      <w:r w:rsidRPr="00E16F87">
        <w:rPr>
          <w:sz w:val="20"/>
          <w:szCs w:val="20"/>
        </w:rPr>
        <w:t>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:rsidR="00E16F87" w:rsidRPr="00E16F87" w:rsidRDefault="00E16F87" w:rsidP="00E16F87">
      <w:pPr>
        <w:spacing w:before="13" w:line="266" w:lineRule="auto"/>
        <w:ind w:right="37" w:firstLine="569"/>
        <w:jc w:val="both"/>
        <w:rPr>
          <w:sz w:val="20"/>
          <w:szCs w:val="20"/>
        </w:rPr>
      </w:pPr>
      <w:r w:rsidRPr="00E16F87">
        <w:rPr>
          <w:b/>
          <w:sz w:val="20"/>
          <w:szCs w:val="20"/>
        </w:rPr>
        <w:t>Общее количество баллов за выполнение всей работы – 20. Участник итогового</w:t>
      </w:r>
      <w:r w:rsidRPr="00E16F87">
        <w:rPr>
          <w:b/>
          <w:spacing w:val="40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 xml:space="preserve">собеседования получает зачёт в случае, если за выполнение всей работы он набрал 10 или более </w:t>
      </w:r>
      <w:r w:rsidRPr="00E16F87">
        <w:rPr>
          <w:b/>
          <w:spacing w:val="-2"/>
          <w:sz w:val="20"/>
          <w:szCs w:val="20"/>
        </w:rPr>
        <w:t>баллов</w:t>
      </w:r>
      <w:r w:rsidRPr="00E16F87">
        <w:rPr>
          <w:spacing w:val="-2"/>
          <w:sz w:val="20"/>
          <w:szCs w:val="20"/>
        </w:rPr>
        <w:t>.</w:t>
      </w:r>
    </w:p>
    <w:p w:rsidR="00E16F87" w:rsidRPr="009B7EE8" w:rsidRDefault="00E16F87" w:rsidP="00E16F87">
      <w:pPr>
        <w:pStyle w:val="a4"/>
        <w:spacing w:line="268" w:lineRule="auto"/>
        <w:ind w:left="0" w:firstLine="0"/>
        <w:rPr>
          <w:sz w:val="18"/>
          <w:szCs w:val="18"/>
        </w:rPr>
        <w:sectPr w:rsidR="00E16F87" w:rsidRPr="009B7EE8">
          <w:type w:val="continuous"/>
          <w:pgSz w:w="11910" w:h="16840"/>
          <w:pgMar w:top="380" w:right="566" w:bottom="280" w:left="708" w:header="720" w:footer="720" w:gutter="0"/>
          <w:cols w:space="720"/>
        </w:sectPr>
      </w:pPr>
    </w:p>
    <w:p w:rsidR="00487C0F" w:rsidRDefault="00487C0F" w:rsidP="009B7EE8">
      <w:pPr>
        <w:pStyle w:val="a3"/>
        <w:spacing w:before="62"/>
      </w:pPr>
    </w:p>
    <w:p w:rsidR="00487C0F" w:rsidRDefault="00487C0F" w:rsidP="009B7EE8">
      <w:pPr>
        <w:pStyle w:val="a3"/>
        <w:spacing w:before="60"/>
      </w:pPr>
    </w:p>
    <w:p w:rsidR="00487C0F" w:rsidRDefault="00487C0F" w:rsidP="00E16F87">
      <w:pPr>
        <w:pStyle w:val="a3"/>
        <w:tabs>
          <w:tab w:val="left" w:pos="0"/>
          <w:tab w:val="left" w:pos="142"/>
        </w:tabs>
        <w:spacing w:before="53"/>
      </w:pPr>
    </w:p>
    <w:p w:rsidR="00E16F87" w:rsidRDefault="00E16F87" w:rsidP="00E16F87">
      <w:pPr>
        <w:tabs>
          <w:tab w:val="left" w:pos="0"/>
          <w:tab w:val="left" w:pos="142"/>
          <w:tab w:val="left" w:pos="1273"/>
        </w:tabs>
        <w:spacing w:line="268" w:lineRule="auto"/>
        <w:ind w:right="47"/>
        <w:rPr>
          <w:sz w:val="20"/>
          <w:szCs w:val="20"/>
        </w:rPr>
      </w:pPr>
      <w:r w:rsidRPr="00E16F87">
        <w:rPr>
          <w:sz w:val="20"/>
          <w:szCs w:val="20"/>
        </w:rPr>
        <w:t xml:space="preserve">13. </w:t>
      </w:r>
      <w:proofErr w:type="gramStart"/>
      <w:r w:rsidR="00025A0F" w:rsidRPr="00E16F87">
        <w:rPr>
          <w:sz w:val="20"/>
          <w:szCs w:val="20"/>
        </w:rPr>
        <w:t xml:space="preserve">В целях предотвращения конфликта интересов и обеспечения объективного оценивания итогового собеседования обучающимся </w:t>
      </w:r>
      <w:r w:rsidR="00025A0F" w:rsidRPr="00E16F87">
        <w:rPr>
          <w:b/>
          <w:sz w:val="20"/>
          <w:szCs w:val="20"/>
        </w:rPr>
        <w:t xml:space="preserve">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</w:t>
      </w:r>
      <w:r w:rsidR="00025A0F" w:rsidRPr="00E16F87">
        <w:rPr>
          <w:sz w:val="20"/>
          <w:szCs w:val="20"/>
        </w:rPr>
        <w:t>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  <w:proofErr w:type="gramEnd"/>
    </w:p>
    <w:p w:rsidR="00487C0F" w:rsidRPr="00E16F87" w:rsidRDefault="00E16F87" w:rsidP="00E16F87">
      <w:pPr>
        <w:tabs>
          <w:tab w:val="left" w:pos="0"/>
          <w:tab w:val="left" w:pos="142"/>
          <w:tab w:val="left" w:pos="1273"/>
        </w:tabs>
        <w:spacing w:line="268" w:lineRule="auto"/>
        <w:ind w:right="47"/>
        <w:rPr>
          <w:sz w:val="20"/>
          <w:szCs w:val="20"/>
        </w:rPr>
      </w:pPr>
      <w:r w:rsidRPr="00E16F87">
        <w:rPr>
          <w:b/>
          <w:sz w:val="20"/>
          <w:szCs w:val="20"/>
        </w:rPr>
        <w:t xml:space="preserve"> </w:t>
      </w:r>
      <w:r w:rsidRPr="00E16F87">
        <w:rPr>
          <w:sz w:val="20"/>
          <w:szCs w:val="20"/>
        </w:rPr>
        <w:t>14.</w:t>
      </w:r>
      <w:r w:rsidRPr="00E16F87">
        <w:rPr>
          <w:b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Итоговое</w:t>
      </w:r>
      <w:r w:rsidR="00025A0F" w:rsidRPr="00E16F87">
        <w:rPr>
          <w:b/>
          <w:spacing w:val="-6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собеседование</w:t>
      </w:r>
      <w:r w:rsidR="00025A0F" w:rsidRPr="00E16F87">
        <w:rPr>
          <w:b/>
          <w:spacing w:val="-3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как</w:t>
      </w:r>
      <w:r w:rsidR="00025A0F" w:rsidRPr="00E16F87">
        <w:rPr>
          <w:b/>
          <w:spacing w:val="-5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допуск</w:t>
      </w:r>
      <w:r w:rsidR="00025A0F" w:rsidRPr="00E16F87">
        <w:rPr>
          <w:b/>
          <w:spacing w:val="-4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к</w:t>
      </w:r>
      <w:r w:rsidR="00025A0F" w:rsidRPr="00E16F87">
        <w:rPr>
          <w:b/>
          <w:spacing w:val="-5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ГИА</w:t>
      </w:r>
      <w:r w:rsidR="00025A0F" w:rsidRPr="00E16F87">
        <w:rPr>
          <w:b/>
          <w:spacing w:val="-6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действует</w:t>
      </w:r>
      <w:r w:rsidR="00025A0F" w:rsidRPr="00E16F87">
        <w:rPr>
          <w:b/>
          <w:spacing w:val="-3"/>
          <w:sz w:val="20"/>
          <w:szCs w:val="20"/>
        </w:rPr>
        <w:t xml:space="preserve"> </w:t>
      </w:r>
      <w:r w:rsidR="00025A0F" w:rsidRPr="00E16F87">
        <w:rPr>
          <w:b/>
          <w:spacing w:val="-2"/>
          <w:sz w:val="20"/>
          <w:szCs w:val="20"/>
        </w:rPr>
        <w:t>бессрочно</w:t>
      </w:r>
      <w:r w:rsidR="00025A0F" w:rsidRPr="00E16F87">
        <w:rPr>
          <w:spacing w:val="-2"/>
          <w:sz w:val="20"/>
          <w:szCs w:val="20"/>
        </w:rPr>
        <w:t>.</w:t>
      </w:r>
    </w:p>
    <w:p w:rsidR="00487C0F" w:rsidRPr="00E16F87" w:rsidRDefault="00E16F87" w:rsidP="00E16F87">
      <w:pPr>
        <w:tabs>
          <w:tab w:val="left" w:pos="0"/>
          <w:tab w:val="left" w:pos="142"/>
          <w:tab w:val="left" w:pos="1273"/>
        </w:tabs>
        <w:spacing w:before="1" w:line="268" w:lineRule="auto"/>
        <w:ind w:right="51"/>
        <w:rPr>
          <w:sz w:val="20"/>
          <w:szCs w:val="20"/>
        </w:rPr>
      </w:pPr>
      <w:r w:rsidRPr="00E16F87">
        <w:rPr>
          <w:sz w:val="20"/>
          <w:szCs w:val="20"/>
        </w:rPr>
        <w:t xml:space="preserve">15. </w:t>
      </w:r>
      <w:r w:rsidR="00025A0F" w:rsidRPr="00E16F87">
        <w:rPr>
          <w:sz w:val="20"/>
          <w:szCs w:val="20"/>
        </w:rPr>
        <w:t xml:space="preserve">Проверка и оценивание итогового собеседования комиссией по проверке итогового собеседования должна завершиться </w:t>
      </w:r>
      <w:r w:rsidR="00025A0F" w:rsidRPr="00E16F87">
        <w:rPr>
          <w:b/>
          <w:sz w:val="20"/>
          <w:szCs w:val="20"/>
        </w:rPr>
        <w:t xml:space="preserve">не позднее чем через пять календарных дней </w:t>
      </w:r>
      <w:proofErr w:type="gramStart"/>
      <w:r w:rsidR="00025A0F" w:rsidRPr="00E16F87">
        <w:rPr>
          <w:b/>
          <w:sz w:val="20"/>
          <w:szCs w:val="20"/>
        </w:rPr>
        <w:t>с даты проведения</w:t>
      </w:r>
      <w:proofErr w:type="gramEnd"/>
      <w:r w:rsidR="00025A0F" w:rsidRPr="00E16F87">
        <w:rPr>
          <w:b/>
          <w:sz w:val="20"/>
          <w:szCs w:val="20"/>
        </w:rPr>
        <w:t xml:space="preserve"> итогового собеседования</w:t>
      </w:r>
      <w:r w:rsidR="00025A0F" w:rsidRPr="00E16F87">
        <w:rPr>
          <w:sz w:val="20"/>
          <w:szCs w:val="20"/>
        </w:rPr>
        <w:t>.</w:t>
      </w:r>
    </w:p>
    <w:p w:rsidR="00487C0F" w:rsidRPr="00E16F87" w:rsidRDefault="00E16F87" w:rsidP="00E16F87">
      <w:pPr>
        <w:pStyle w:val="a4"/>
        <w:tabs>
          <w:tab w:val="left" w:pos="0"/>
          <w:tab w:val="left" w:pos="142"/>
          <w:tab w:val="left" w:pos="1273"/>
        </w:tabs>
        <w:spacing w:before="1"/>
        <w:ind w:left="0" w:firstLine="0"/>
        <w:jc w:val="left"/>
        <w:rPr>
          <w:sz w:val="20"/>
          <w:szCs w:val="20"/>
        </w:rPr>
      </w:pPr>
      <w:r w:rsidRPr="00E16F87">
        <w:rPr>
          <w:sz w:val="20"/>
          <w:szCs w:val="20"/>
        </w:rPr>
        <w:t>16.</w:t>
      </w:r>
      <w:r w:rsidRPr="00E16F87">
        <w:rPr>
          <w:b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Обязанности</w:t>
      </w:r>
      <w:r w:rsidR="00025A0F" w:rsidRPr="00E16F87">
        <w:rPr>
          <w:b/>
          <w:spacing w:val="-7"/>
          <w:sz w:val="20"/>
          <w:szCs w:val="20"/>
        </w:rPr>
        <w:t xml:space="preserve"> </w:t>
      </w:r>
      <w:r w:rsidR="00025A0F" w:rsidRPr="00E16F87">
        <w:rPr>
          <w:b/>
          <w:sz w:val="20"/>
          <w:szCs w:val="20"/>
        </w:rPr>
        <w:t>участника</w:t>
      </w:r>
      <w:r w:rsidR="00025A0F" w:rsidRPr="00E16F87">
        <w:rPr>
          <w:b/>
          <w:spacing w:val="-5"/>
          <w:sz w:val="20"/>
          <w:szCs w:val="20"/>
        </w:rPr>
        <w:t xml:space="preserve"> ИС</w:t>
      </w:r>
      <w:r w:rsidR="00025A0F" w:rsidRPr="00E16F87">
        <w:rPr>
          <w:spacing w:val="-5"/>
          <w:sz w:val="20"/>
          <w:szCs w:val="20"/>
        </w:rPr>
        <w:t>:</w:t>
      </w:r>
    </w:p>
    <w:p w:rsidR="00487C0F" w:rsidRPr="00E16F87" w:rsidRDefault="00025A0F" w:rsidP="00E16F87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990"/>
        </w:tabs>
        <w:spacing w:before="38" w:line="268" w:lineRule="auto"/>
        <w:ind w:left="0" w:right="46" w:firstLine="569"/>
        <w:rPr>
          <w:sz w:val="20"/>
          <w:szCs w:val="20"/>
        </w:rPr>
      </w:pPr>
      <w:r w:rsidRPr="00E16F87">
        <w:rPr>
          <w:sz w:val="20"/>
          <w:szCs w:val="20"/>
        </w:rPr>
        <w:t xml:space="preserve">В день проведения ИС участник должен прибыть в пункт проведения ИС </w:t>
      </w:r>
      <w:r w:rsidRPr="00E16F87">
        <w:rPr>
          <w:b/>
          <w:sz w:val="20"/>
          <w:szCs w:val="20"/>
        </w:rPr>
        <w:t>не менее чем за 15 минут до его начала</w:t>
      </w:r>
      <w:r w:rsidRPr="00E16F87">
        <w:rPr>
          <w:sz w:val="20"/>
          <w:szCs w:val="20"/>
        </w:rPr>
        <w:t>.</w:t>
      </w:r>
    </w:p>
    <w:p w:rsidR="00487C0F" w:rsidRPr="00E16F87" w:rsidRDefault="00025A0F" w:rsidP="00E16F87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990"/>
        </w:tabs>
        <w:spacing w:before="10" w:line="268" w:lineRule="auto"/>
        <w:ind w:left="0" w:right="44" w:firstLine="569"/>
        <w:rPr>
          <w:sz w:val="20"/>
          <w:szCs w:val="20"/>
        </w:rPr>
      </w:pPr>
      <w:r w:rsidRPr="00E16F87">
        <w:rPr>
          <w:sz w:val="20"/>
          <w:szCs w:val="20"/>
        </w:rPr>
        <w:t xml:space="preserve">Допуск участников ИС в пункт проведения ИС осуществляется при наличии у них </w:t>
      </w:r>
      <w:r w:rsidRPr="00E16F87">
        <w:rPr>
          <w:b/>
          <w:sz w:val="20"/>
          <w:szCs w:val="20"/>
        </w:rPr>
        <w:t>документов, удостоверяющих их личность (паспорт)</w:t>
      </w:r>
      <w:r w:rsidRPr="00E16F87">
        <w:rPr>
          <w:sz w:val="20"/>
          <w:szCs w:val="20"/>
        </w:rPr>
        <w:t>.</w:t>
      </w:r>
    </w:p>
    <w:p w:rsidR="00E16F87" w:rsidRPr="004818A5" w:rsidRDefault="00025A0F" w:rsidP="004818A5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990"/>
        </w:tabs>
        <w:spacing w:before="7" w:line="271" w:lineRule="auto"/>
        <w:ind w:left="0" w:right="46" w:firstLine="569"/>
        <w:rPr>
          <w:b/>
          <w:sz w:val="20"/>
          <w:szCs w:val="20"/>
        </w:rPr>
      </w:pPr>
      <w:r w:rsidRPr="00E16F87">
        <w:rPr>
          <w:sz w:val="20"/>
          <w:szCs w:val="20"/>
        </w:rPr>
        <w:t xml:space="preserve">В день проведения ИС (в период с момента входа в пункт проведения и до окончания ИС) в пункте проведения ИС участникам ИС </w:t>
      </w:r>
      <w:r w:rsidRPr="00E16F87">
        <w:rPr>
          <w:b/>
          <w:sz w:val="20"/>
          <w:szCs w:val="20"/>
        </w:rPr>
        <w:t xml:space="preserve">запрещается иметь при себе средства связи, </w:t>
      </w:r>
      <w:proofErr w:type="gramStart"/>
      <w:r w:rsidRPr="00E16F87">
        <w:rPr>
          <w:b/>
          <w:sz w:val="20"/>
          <w:szCs w:val="20"/>
        </w:rPr>
        <w:t>электронно- вычислительную</w:t>
      </w:r>
      <w:proofErr w:type="gramEnd"/>
      <w:r w:rsidRPr="00E16F87">
        <w:rPr>
          <w:b/>
          <w:sz w:val="20"/>
          <w:szCs w:val="20"/>
        </w:rPr>
        <w:t xml:space="preserve"> технику, фото-, аудио- и видеоаппаратуру, справочные материалы, письменные заметки</w:t>
      </w:r>
      <w:r w:rsidRPr="00E16F87">
        <w:rPr>
          <w:b/>
          <w:spacing w:val="2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и</w:t>
      </w:r>
      <w:r w:rsidRPr="00E16F87">
        <w:rPr>
          <w:b/>
          <w:spacing w:val="2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иные</w:t>
      </w:r>
      <w:r w:rsidRPr="00E16F87">
        <w:rPr>
          <w:b/>
          <w:spacing w:val="22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средства</w:t>
      </w:r>
      <w:r w:rsidRPr="00E16F87">
        <w:rPr>
          <w:b/>
          <w:spacing w:val="22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хранения</w:t>
      </w:r>
      <w:r w:rsidRPr="00E16F87">
        <w:rPr>
          <w:b/>
          <w:spacing w:val="22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и</w:t>
      </w:r>
      <w:r w:rsidRPr="00E16F87">
        <w:rPr>
          <w:b/>
          <w:spacing w:val="2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передачи</w:t>
      </w:r>
      <w:r w:rsidRPr="00E16F87">
        <w:rPr>
          <w:b/>
          <w:spacing w:val="2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информации,</w:t>
      </w:r>
      <w:r w:rsidRPr="00E16F87">
        <w:rPr>
          <w:b/>
          <w:spacing w:val="23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выносить</w:t>
      </w:r>
      <w:r w:rsidRPr="00E16F87">
        <w:rPr>
          <w:b/>
          <w:spacing w:val="22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из</w:t>
      </w:r>
      <w:r w:rsidRPr="00E16F87">
        <w:rPr>
          <w:b/>
          <w:spacing w:val="22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аудиторий</w:t>
      </w:r>
      <w:r w:rsidRPr="00E16F87">
        <w:rPr>
          <w:b/>
          <w:spacing w:val="2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письменные</w:t>
      </w:r>
      <w:r w:rsidR="004818A5">
        <w:rPr>
          <w:b/>
          <w:sz w:val="20"/>
          <w:szCs w:val="20"/>
        </w:rPr>
        <w:t xml:space="preserve"> </w:t>
      </w:r>
      <w:r w:rsidR="00E16F87" w:rsidRPr="004818A5">
        <w:rPr>
          <w:b/>
          <w:sz w:val="20"/>
          <w:szCs w:val="20"/>
        </w:rPr>
        <w:t xml:space="preserve">заметки и иные средства хранения и передачи информации, экзаменационные материалы, </w:t>
      </w:r>
      <w:proofErr w:type="gramStart"/>
      <w:r w:rsidR="00E16F87" w:rsidRPr="004818A5">
        <w:rPr>
          <w:b/>
          <w:sz w:val="20"/>
          <w:szCs w:val="20"/>
        </w:rPr>
        <w:t xml:space="preserve">в том числе КИМ, на бумажном или электронном носителях, фотографировать экзаменационные </w:t>
      </w:r>
      <w:r w:rsidR="00E16F87" w:rsidRPr="004818A5">
        <w:rPr>
          <w:b/>
          <w:spacing w:val="-2"/>
          <w:sz w:val="20"/>
          <w:szCs w:val="20"/>
        </w:rPr>
        <w:t>материалы</w:t>
      </w:r>
      <w:r w:rsidR="00E16F87" w:rsidRPr="004818A5">
        <w:rPr>
          <w:spacing w:val="-2"/>
          <w:sz w:val="20"/>
          <w:szCs w:val="20"/>
        </w:rPr>
        <w:t>.</w:t>
      </w:r>
      <w:proofErr w:type="gramEnd"/>
    </w:p>
    <w:p w:rsidR="00E16F87" w:rsidRPr="00E16F87" w:rsidRDefault="00E16F87" w:rsidP="00E16F87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990"/>
        </w:tabs>
        <w:spacing w:before="15" w:line="266" w:lineRule="auto"/>
        <w:ind w:left="0" w:right="47" w:firstLine="569"/>
        <w:rPr>
          <w:sz w:val="20"/>
          <w:szCs w:val="20"/>
        </w:rPr>
      </w:pPr>
      <w:r w:rsidRPr="00E16F87">
        <w:rPr>
          <w:b/>
          <w:sz w:val="20"/>
          <w:szCs w:val="20"/>
        </w:rPr>
        <w:t>Участники ИС, допустившие нарушение указанных требований или иные нарушения Порядка, удаляются с ИС</w:t>
      </w:r>
      <w:r w:rsidRPr="00E16F87">
        <w:rPr>
          <w:sz w:val="20"/>
          <w:szCs w:val="20"/>
        </w:rPr>
        <w:t>. По данному факту составляется акт. Если факт нарушения участником Порядка проведения ИС подтверждается, ответственный организатор образовательной организации принимает решение об аннулировании результатов участника ИС.</w:t>
      </w:r>
    </w:p>
    <w:p w:rsidR="00E16F87" w:rsidRPr="00E16F87" w:rsidRDefault="00E16F87" w:rsidP="00E16F87">
      <w:pPr>
        <w:pStyle w:val="a3"/>
        <w:tabs>
          <w:tab w:val="left" w:pos="0"/>
          <w:tab w:val="left" w:pos="142"/>
        </w:tabs>
        <w:spacing w:before="78"/>
        <w:rPr>
          <w:sz w:val="20"/>
          <w:szCs w:val="20"/>
        </w:rPr>
      </w:pPr>
    </w:p>
    <w:p w:rsidR="00E16F87" w:rsidRPr="00E16F87" w:rsidRDefault="00E16F87" w:rsidP="00E16F87">
      <w:pPr>
        <w:tabs>
          <w:tab w:val="left" w:pos="0"/>
          <w:tab w:val="left" w:pos="142"/>
        </w:tabs>
        <w:spacing w:line="278" w:lineRule="auto"/>
        <w:ind w:right="44" w:firstLine="569"/>
        <w:jc w:val="both"/>
        <w:rPr>
          <w:b/>
          <w:sz w:val="20"/>
          <w:szCs w:val="20"/>
        </w:rPr>
      </w:pPr>
      <w:r w:rsidRPr="00E16F87">
        <w:rPr>
          <w:b/>
          <w:sz w:val="20"/>
          <w:szCs w:val="20"/>
        </w:rPr>
        <w:t>Ознакомление с результатами итогового собеседования по русскому языку осуществляется</w:t>
      </w:r>
      <w:r w:rsidRPr="00E16F87">
        <w:rPr>
          <w:b/>
          <w:spacing w:val="80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по месту подачи заявления на участие в итоговом собеседовании под подпись обучающихся и их родителей (законных представителей).</w:t>
      </w:r>
    </w:p>
    <w:p w:rsidR="00E16F87" w:rsidRPr="00E16F87" w:rsidRDefault="00E16F87" w:rsidP="00E16F87">
      <w:pPr>
        <w:pStyle w:val="a3"/>
        <w:tabs>
          <w:tab w:val="left" w:pos="0"/>
          <w:tab w:val="left" w:pos="142"/>
        </w:tabs>
        <w:spacing w:before="34"/>
        <w:rPr>
          <w:b/>
          <w:sz w:val="20"/>
          <w:szCs w:val="20"/>
        </w:rPr>
      </w:pPr>
    </w:p>
    <w:p w:rsidR="00E16F87" w:rsidRPr="00E16F87" w:rsidRDefault="00E16F87" w:rsidP="00E16F87">
      <w:pPr>
        <w:tabs>
          <w:tab w:val="left" w:pos="0"/>
          <w:tab w:val="left" w:pos="142"/>
        </w:tabs>
        <w:rPr>
          <w:b/>
          <w:sz w:val="20"/>
          <w:szCs w:val="20"/>
        </w:rPr>
      </w:pPr>
      <w:r w:rsidRPr="00E16F87">
        <w:rPr>
          <w:b/>
          <w:sz w:val="20"/>
          <w:szCs w:val="20"/>
        </w:rPr>
        <w:t>Участник</w:t>
      </w:r>
      <w:r w:rsidRPr="00E16F87">
        <w:rPr>
          <w:b/>
          <w:spacing w:val="-7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итогового</w:t>
      </w:r>
      <w:r w:rsidRPr="00E16F87">
        <w:rPr>
          <w:b/>
          <w:spacing w:val="-5"/>
          <w:sz w:val="20"/>
          <w:szCs w:val="20"/>
        </w:rPr>
        <w:t xml:space="preserve"> </w:t>
      </w:r>
      <w:r w:rsidRPr="00E16F87">
        <w:rPr>
          <w:b/>
          <w:spacing w:val="-2"/>
          <w:sz w:val="20"/>
          <w:szCs w:val="20"/>
        </w:rPr>
        <w:t>собеседования</w:t>
      </w:r>
    </w:p>
    <w:p w:rsidR="00E16F87" w:rsidRPr="00E16F87" w:rsidRDefault="00E16F87" w:rsidP="00E16F87">
      <w:pPr>
        <w:tabs>
          <w:tab w:val="left" w:pos="0"/>
          <w:tab w:val="left" w:pos="142"/>
          <w:tab w:val="left" w:pos="2810"/>
          <w:tab w:val="left" w:pos="5302"/>
          <w:tab w:val="left" w:pos="5787"/>
          <w:tab w:val="left" w:pos="6882"/>
        </w:tabs>
        <w:spacing w:before="36"/>
        <w:rPr>
          <w:b/>
          <w:sz w:val="20"/>
          <w:szCs w:val="20"/>
        </w:rPr>
      </w:pPr>
      <w:r w:rsidRPr="00E16F87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>_____________</w:t>
      </w:r>
      <w:r w:rsidRPr="00E16F87">
        <w:rPr>
          <w:b/>
          <w:spacing w:val="-10"/>
          <w:sz w:val="20"/>
          <w:szCs w:val="20"/>
        </w:rPr>
        <w:t>(</w:t>
      </w:r>
      <w:r w:rsidRPr="00E16F87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>________________</w:t>
      </w:r>
      <w:r w:rsidRPr="00E16F87">
        <w:rPr>
          <w:b/>
          <w:spacing w:val="-10"/>
          <w:sz w:val="20"/>
          <w:szCs w:val="20"/>
        </w:rPr>
        <w:t>)</w:t>
      </w:r>
      <w:r w:rsidRPr="00E16F87">
        <w:rPr>
          <w:b/>
          <w:sz w:val="20"/>
          <w:szCs w:val="20"/>
        </w:rPr>
        <w:tab/>
        <w:t>«</w:t>
      </w:r>
      <w:r w:rsidRPr="00E16F87">
        <w:rPr>
          <w:b/>
          <w:spacing w:val="28"/>
          <w:sz w:val="20"/>
          <w:szCs w:val="20"/>
        </w:rPr>
        <w:t xml:space="preserve"> </w:t>
      </w:r>
      <w:r>
        <w:rPr>
          <w:b/>
          <w:spacing w:val="28"/>
          <w:sz w:val="20"/>
          <w:szCs w:val="20"/>
        </w:rPr>
        <w:t>10</w:t>
      </w:r>
      <w:r w:rsidRPr="00E16F87">
        <w:rPr>
          <w:b/>
          <w:spacing w:val="28"/>
          <w:sz w:val="20"/>
          <w:szCs w:val="20"/>
        </w:rPr>
        <w:t xml:space="preserve"> </w:t>
      </w:r>
      <w:r w:rsidRPr="00E16F87">
        <w:rPr>
          <w:b/>
          <w:spacing w:val="-10"/>
          <w:sz w:val="20"/>
          <w:szCs w:val="20"/>
        </w:rPr>
        <w:t>»</w:t>
      </w:r>
      <w:r>
        <w:rPr>
          <w:b/>
          <w:spacing w:val="-10"/>
          <w:sz w:val="20"/>
          <w:szCs w:val="20"/>
        </w:rPr>
        <w:t xml:space="preserve"> </w:t>
      </w:r>
      <w:r w:rsidRPr="00E16F87">
        <w:rPr>
          <w:b/>
          <w:spacing w:val="-10"/>
          <w:sz w:val="20"/>
          <w:szCs w:val="20"/>
          <w:u w:val="single"/>
        </w:rPr>
        <w:t xml:space="preserve">января  </w:t>
      </w:r>
      <w:r w:rsidRPr="00E16F87">
        <w:rPr>
          <w:b/>
          <w:sz w:val="20"/>
          <w:szCs w:val="20"/>
        </w:rPr>
        <w:t>2025</w:t>
      </w:r>
      <w:r w:rsidRPr="00E16F87">
        <w:rPr>
          <w:b/>
          <w:spacing w:val="-3"/>
          <w:sz w:val="20"/>
          <w:szCs w:val="20"/>
        </w:rPr>
        <w:t xml:space="preserve"> </w:t>
      </w:r>
      <w:r w:rsidRPr="00E16F87">
        <w:rPr>
          <w:b/>
          <w:spacing w:val="-5"/>
          <w:sz w:val="20"/>
          <w:szCs w:val="20"/>
        </w:rPr>
        <w:t>г.</w:t>
      </w:r>
    </w:p>
    <w:p w:rsidR="00E16F87" w:rsidRPr="00E16F87" w:rsidRDefault="00E16F87" w:rsidP="00E16F87">
      <w:pPr>
        <w:pStyle w:val="a3"/>
        <w:tabs>
          <w:tab w:val="left" w:pos="0"/>
          <w:tab w:val="left" w:pos="142"/>
        </w:tabs>
        <w:rPr>
          <w:b/>
          <w:sz w:val="20"/>
          <w:szCs w:val="20"/>
        </w:rPr>
      </w:pPr>
    </w:p>
    <w:p w:rsidR="00E16F87" w:rsidRPr="00E16F87" w:rsidRDefault="00E16F87" w:rsidP="00E16F87">
      <w:pPr>
        <w:pStyle w:val="a3"/>
        <w:tabs>
          <w:tab w:val="left" w:pos="0"/>
          <w:tab w:val="left" w:pos="142"/>
        </w:tabs>
        <w:spacing w:before="141"/>
        <w:rPr>
          <w:b/>
          <w:sz w:val="20"/>
          <w:szCs w:val="20"/>
        </w:rPr>
      </w:pPr>
    </w:p>
    <w:p w:rsidR="00E16F87" w:rsidRPr="00E16F87" w:rsidRDefault="00E16F87" w:rsidP="00E16F87">
      <w:pPr>
        <w:tabs>
          <w:tab w:val="left" w:pos="0"/>
          <w:tab w:val="left" w:pos="142"/>
        </w:tabs>
        <w:rPr>
          <w:b/>
          <w:sz w:val="20"/>
          <w:szCs w:val="20"/>
        </w:rPr>
      </w:pPr>
      <w:r w:rsidRPr="00E16F87">
        <w:rPr>
          <w:b/>
          <w:sz w:val="20"/>
          <w:szCs w:val="20"/>
        </w:rPr>
        <w:t>Родитель/законный</w:t>
      </w:r>
      <w:r w:rsidRPr="00E16F87">
        <w:rPr>
          <w:b/>
          <w:spacing w:val="-1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представитель</w:t>
      </w:r>
      <w:r w:rsidRPr="00E16F87">
        <w:rPr>
          <w:b/>
          <w:spacing w:val="-11"/>
          <w:sz w:val="20"/>
          <w:szCs w:val="20"/>
        </w:rPr>
        <w:t xml:space="preserve"> </w:t>
      </w:r>
      <w:r w:rsidRPr="00E16F87">
        <w:rPr>
          <w:b/>
          <w:sz w:val="20"/>
          <w:szCs w:val="20"/>
        </w:rPr>
        <w:t>участника</w:t>
      </w:r>
      <w:r w:rsidRPr="00E16F87">
        <w:rPr>
          <w:b/>
          <w:spacing w:val="-8"/>
          <w:sz w:val="20"/>
          <w:szCs w:val="20"/>
        </w:rPr>
        <w:t xml:space="preserve"> </w:t>
      </w:r>
      <w:r w:rsidRPr="00E16F87">
        <w:rPr>
          <w:b/>
          <w:spacing w:val="-2"/>
          <w:sz w:val="20"/>
          <w:szCs w:val="20"/>
        </w:rPr>
        <w:t>экзамена</w:t>
      </w:r>
    </w:p>
    <w:p w:rsidR="00E16F87" w:rsidRPr="00E16F87" w:rsidRDefault="00E16F87" w:rsidP="00E16F87">
      <w:pPr>
        <w:tabs>
          <w:tab w:val="left" w:pos="0"/>
          <w:tab w:val="left" w:pos="142"/>
          <w:tab w:val="left" w:pos="2753"/>
          <w:tab w:val="left" w:pos="5244"/>
          <w:tab w:val="left" w:pos="5787"/>
          <w:tab w:val="left" w:pos="6997"/>
        </w:tabs>
        <w:spacing w:before="35"/>
        <w:rPr>
          <w:b/>
          <w:sz w:val="20"/>
          <w:szCs w:val="20"/>
        </w:rPr>
      </w:pPr>
      <w:r w:rsidRPr="00E16F87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>_____________</w:t>
      </w:r>
      <w:r w:rsidRPr="00E16F87">
        <w:rPr>
          <w:b/>
          <w:spacing w:val="-10"/>
          <w:sz w:val="20"/>
          <w:szCs w:val="20"/>
        </w:rPr>
        <w:t>(</w:t>
      </w:r>
      <w:r w:rsidRPr="00E16F87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>________________</w:t>
      </w:r>
      <w:r w:rsidRPr="00E16F87">
        <w:rPr>
          <w:b/>
          <w:spacing w:val="-10"/>
          <w:sz w:val="20"/>
          <w:szCs w:val="20"/>
        </w:rPr>
        <w:t>)</w:t>
      </w:r>
      <w:r w:rsidRPr="00E16F87">
        <w:rPr>
          <w:b/>
          <w:sz w:val="20"/>
          <w:szCs w:val="20"/>
        </w:rPr>
        <w:tab/>
        <w:t>«</w:t>
      </w:r>
      <w:r w:rsidRPr="00E16F87">
        <w:rPr>
          <w:b/>
          <w:spacing w:val="28"/>
          <w:sz w:val="20"/>
          <w:szCs w:val="20"/>
        </w:rPr>
        <w:t xml:space="preserve"> </w:t>
      </w:r>
      <w:r>
        <w:rPr>
          <w:b/>
          <w:spacing w:val="28"/>
          <w:sz w:val="20"/>
          <w:szCs w:val="20"/>
        </w:rPr>
        <w:t>10</w:t>
      </w:r>
      <w:r w:rsidRPr="00E16F87">
        <w:rPr>
          <w:b/>
          <w:spacing w:val="28"/>
          <w:sz w:val="20"/>
          <w:szCs w:val="20"/>
        </w:rPr>
        <w:t xml:space="preserve"> </w:t>
      </w:r>
      <w:r w:rsidRPr="00E16F87">
        <w:rPr>
          <w:b/>
          <w:spacing w:val="-10"/>
          <w:sz w:val="20"/>
          <w:szCs w:val="20"/>
        </w:rPr>
        <w:t>»</w:t>
      </w:r>
      <w:r>
        <w:rPr>
          <w:sz w:val="20"/>
          <w:szCs w:val="20"/>
          <w:u w:val="single"/>
        </w:rPr>
        <w:t xml:space="preserve"> </w:t>
      </w:r>
      <w:r w:rsidRPr="00E16F87">
        <w:rPr>
          <w:b/>
          <w:sz w:val="20"/>
          <w:szCs w:val="20"/>
          <w:u w:val="single"/>
        </w:rPr>
        <w:t xml:space="preserve">января </w:t>
      </w:r>
      <w:r>
        <w:rPr>
          <w:sz w:val="20"/>
          <w:szCs w:val="20"/>
          <w:u w:val="single"/>
        </w:rPr>
        <w:t xml:space="preserve"> </w:t>
      </w:r>
      <w:r w:rsidRPr="00E16F87">
        <w:rPr>
          <w:b/>
          <w:sz w:val="20"/>
          <w:szCs w:val="20"/>
        </w:rPr>
        <w:t>2025</w:t>
      </w:r>
      <w:r w:rsidRPr="00E16F87">
        <w:rPr>
          <w:b/>
          <w:spacing w:val="-3"/>
          <w:sz w:val="20"/>
          <w:szCs w:val="20"/>
        </w:rPr>
        <w:t xml:space="preserve"> </w:t>
      </w:r>
      <w:r w:rsidRPr="00E16F87">
        <w:rPr>
          <w:b/>
          <w:spacing w:val="-5"/>
          <w:sz w:val="20"/>
          <w:szCs w:val="20"/>
        </w:rPr>
        <w:t>г.</w:t>
      </w:r>
    </w:p>
    <w:p w:rsidR="00487C0F" w:rsidRDefault="00487C0F" w:rsidP="009B7EE8">
      <w:pPr>
        <w:pStyle w:val="a4"/>
        <w:spacing w:line="271" w:lineRule="auto"/>
        <w:ind w:left="0"/>
        <w:rPr>
          <w:b/>
          <w:sz w:val="23"/>
        </w:rPr>
        <w:sectPr w:rsidR="00487C0F">
          <w:pgSz w:w="11910" w:h="16840"/>
          <w:pgMar w:top="380" w:right="566" w:bottom="280" w:left="708" w:header="720" w:footer="720" w:gutter="0"/>
          <w:cols w:space="720"/>
        </w:sectPr>
      </w:pPr>
    </w:p>
    <w:p w:rsidR="00487C0F" w:rsidRDefault="00487C0F" w:rsidP="00D237E9">
      <w:pPr>
        <w:spacing w:before="68" w:line="266" w:lineRule="auto"/>
        <w:ind w:right="47"/>
        <w:jc w:val="both"/>
        <w:rPr>
          <w:b/>
          <w:sz w:val="23"/>
        </w:rPr>
      </w:pPr>
    </w:p>
    <w:sectPr w:rsidR="00487C0F">
      <w:pgSz w:w="11910" w:h="16840"/>
      <w:pgMar w:top="38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E2A06"/>
    <w:multiLevelType w:val="hybridMultilevel"/>
    <w:tmpl w:val="D2A47754"/>
    <w:lvl w:ilvl="0" w:tplc="596270A6">
      <w:start w:val="1"/>
      <w:numFmt w:val="decimal"/>
      <w:lvlText w:val="%1."/>
      <w:lvlJc w:val="left"/>
      <w:pPr>
        <w:ind w:left="269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082B5C8">
      <w:numFmt w:val="bullet"/>
      <w:lvlText w:val="-"/>
      <w:lvlJc w:val="left"/>
      <w:pPr>
        <w:ind w:left="2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6F220F2A">
      <w:numFmt w:val="bullet"/>
      <w:lvlText w:val="•"/>
      <w:lvlJc w:val="left"/>
      <w:pPr>
        <w:ind w:left="2366" w:hanging="281"/>
      </w:pPr>
      <w:rPr>
        <w:rFonts w:hint="default"/>
        <w:lang w:val="ru-RU" w:eastAsia="en-US" w:bidi="ar-SA"/>
      </w:rPr>
    </w:lvl>
    <w:lvl w:ilvl="3" w:tplc="29F0390E">
      <w:numFmt w:val="bullet"/>
      <w:lvlText w:val="•"/>
      <w:lvlJc w:val="left"/>
      <w:pPr>
        <w:ind w:left="3415" w:hanging="281"/>
      </w:pPr>
      <w:rPr>
        <w:rFonts w:hint="default"/>
        <w:lang w:val="ru-RU" w:eastAsia="en-US" w:bidi="ar-SA"/>
      </w:rPr>
    </w:lvl>
    <w:lvl w:ilvl="4" w:tplc="3CF28EAE">
      <w:numFmt w:val="bullet"/>
      <w:lvlText w:val="•"/>
      <w:lvlJc w:val="left"/>
      <w:pPr>
        <w:ind w:left="4464" w:hanging="281"/>
      </w:pPr>
      <w:rPr>
        <w:rFonts w:hint="default"/>
        <w:lang w:val="ru-RU" w:eastAsia="en-US" w:bidi="ar-SA"/>
      </w:rPr>
    </w:lvl>
    <w:lvl w:ilvl="5" w:tplc="3EFE043A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7EFACC6E">
      <w:numFmt w:val="bullet"/>
      <w:lvlText w:val="•"/>
      <w:lvlJc w:val="left"/>
      <w:pPr>
        <w:ind w:left="6562" w:hanging="281"/>
      </w:pPr>
      <w:rPr>
        <w:rFonts w:hint="default"/>
        <w:lang w:val="ru-RU" w:eastAsia="en-US" w:bidi="ar-SA"/>
      </w:rPr>
    </w:lvl>
    <w:lvl w:ilvl="7" w:tplc="403226A8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8" w:tplc="773A47DC">
      <w:numFmt w:val="bullet"/>
      <w:lvlText w:val="•"/>
      <w:lvlJc w:val="left"/>
      <w:pPr>
        <w:ind w:left="8660" w:hanging="281"/>
      </w:pPr>
      <w:rPr>
        <w:rFonts w:hint="default"/>
        <w:lang w:val="ru-RU" w:eastAsia="en-US" w:bidi="ar-SA"/>
      </w:rPr>
    </w:lvl>
  </w:abstractNum>
  <w:abstractNum w:abstractNumId="1">
    <w:nsid w:val="40A377C1"/>
    <w:multiLevelType w:val="hybridMultilevel"/>
    <w:tmpl w:val="CD943FD4"/>
    <w:lvl w:ilvl="0" w:tplc="F7647C3C">
      <w:numFmt w:val="bullet"/>
      <w:lvlText w:val="•"/>
      <w:lvlJc w:val="left"/>
      <w:pPr>
        <w:ind w:left="1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DA2C35C">
      <w:numFmt w:val="bullet"/>
      <w:lvlText w:val="•"/>
      <w:lvlJc w:val="left"/>
      <w:pPr>
        <w:ind w:left="1189" w:hanging="281"/>
      </w:pPr>
      <w:rPr>
        <w:rFonts w:hint="default"/>
        <w:lang w:val="ru-RU" w:eastAsia="en-US" w:bidi="ar-SA"/>
      </w:rPr>
    </w:lvl>
    <w:lvl w:ilvl="2" w:tplc="28B88E58">
      <w:numFmt w:val="bullet"/>
      <w:lvlText w:val="•"/>
      <w:lvlJc w:val="left"/>
      <w:pPr>
        <w:ind w:left="2238" w:hanging="281"/>
      </w:pPr>
      <w:rPr>
        <w:rFonts w:hint="default"/>
        <w:lang w:val="ru-RU" w:eastAsia="en-US" w:bidi="ar-SA"/>
      </w:rPr>
    </w:lvl>
    <w:lvl w:ilvl="3" w:tplc="4B766588">
      <w:numFmt w:val="bullet"/>
      <w:lvlText w:val="•"/>
      <w:lvlJc w:val="left"/>
      <w:pPr>
        <w:ind w:left="3287" w:hanging="281"/>
      </w:pPr>
      <w:rPr>
        <w:rFonts w:hint="default"/>
        <w:lang w:val="ru-RU" w:eastAsia="en-US" w:bidi="ar-SA"/>
      </w:rPr>
    </w:lvl>
    <w:lvl w:ilvl="4" w:tplc="AE0A440A">
      <w:numFmt w:val="bullet"/>
      <w:lvlText w:val="•"/>
      <w:lvlJc w:val="left"/>
      <w:pPr>
        <w:ind w:left="4336" w:hanging="281"/>
      </w:pPr>
      <w:rPr>
        <w:rFonts w:hint="default"/>
        <w:lang w:val="ru-RU" w:eastAsia="en-US" w:bidi="ar-SA"/>
      </w:rPr>
    </w:lvl>
    <w:lvl w:ilvl="5" w:tplc="BD723BD4">
      <w:numFmt w:val="bullet"/>
      <w:lvlText w:val="•"/>
      <w:lvlJc w:val="left"/>
      <w:pPr>
        <w:ind w:left="5385" w:hanging="281"/>
      </w:pPr>
      <w:rPr>
        <w:rFonts w:hint="default"/>
        <w:lang w:val="ru-RU" w:eastAsia="en-US" w:bidi="ar-SA"/>
      </w:rPr>
    </w:lvl>
    <w:lvl w:ilvl="6" w:tplc="C79C54CC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7" w:tplc="9BF2F832">
      <w:numFmt w:val="bullet"/>
      <w:lvlText w:val="•"/>
      <w:lvlJc w:val="left"/>
      <w:pPr>
        <w:ind w:left="7483" w:hanging="281"/>
      </w:pPr>
      <w:rPr>
        <w:rFonts w:hint="default"/>
        <w:lang w:val="ru-RU" w:eastAsia="en-US" w:bidi="ar-SA"/>
      </w:rPr>
    </w:lvl>
    <w:lvl w:ilvl="8" w:tplc="55D65770">
      <w:numFmt w:val="bullet"/>
      <w:lvlText w:val="•"/>
      <w:lvlJc w:val="left"/>
      <w:pPr>
        <w:ind w:left="8532" w:hanging="281"/>
      </w:pPr>
      <w:rPr>
        <w:rFonts w:hint="default"/>
        <w:lang w:val="ru-RU" w:eastAsia="en-US" w:bidi="ar-SA"/>
      </w:rPr>
    </w:lvl>
  </w:abstractNum>
  <w:abstractNum w:abstractNumId="2">
    <w:nsid w:val="73C468AE"/>
    <w:multiLevelType w:val="hybridMultilevel"/>
    <w:tmpl w:val="3FBA46F8"/>
    <w:lvl w:ilvl="0" w:tplc="2E328932">
      <w:start w:val="9"/>
      <w:numFmt w:val="decimal"/>
      <w:lvlText w:val="%1."/>
      <w:lvlJc w:val="left"/>
      <w:pPr>
        <w:ind w:left="14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D46CF06">
      <w:numFmt w:val="bullet"/>
      <w:lvlText w:val="-"/>
      <w:lvlJc w:val="left"/>
      <w:pPr>
        <w:ind w:left="99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9BD82142">
      <w:numFmt w:val="bullet"/>
      <w:lvlText w:val="•"/>
      <w:lvlJc w:val="left"/>
      <w:pPr>
        <w:ind w:left="2070" w:hanging="281"/>
      </w:pPr>
      <w:rPr>
        <w:rFonts w:hint="default"/>
        <w:lang w:val="ru-RU" w:eastAsia="en-US" w:bidi="ar-SA"/>
      </w:rPr>
    </w:lvl>
    <w:lvl w:ilvl="3" w:tplc="61928266">
      <w:numFmt w:val="bullet"/>
      <w:lvlText w:val="•"/>
      <w:lvlJc w:val="left"/>
      <w:pPr>
        <w:ind w:left="3140" w:hanging="281"/>
      </w:pPr>
      <w:rPr>
        <w:rFonts w:hint="default"/>
        <w:lang w:val="ru-RU" w:eastAsia="en-US" w:bidi="ar-SA"/>
      </w:rPr>
    </w:lvl>
    <w:lvl w:ilvl="4" w:tplc="28EC3718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5" w:tplc="0FAEEF9A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854A0FCC">
      <w:numFmt w:val="bullet"/>
      <w:lvlText w:val="•"/>
      <w:lvlJc w:val="left"/>
      <w:pPr>
        <w:ind w:left="6350" w:hanging="281"/>
      </w:pPr>
      <w:rPr>
        <w:rFonts w:hint="default"/>
        <w:lang w:val="ru-RU" w:eastAsia="en-US" w:bidi="ar-SA"/>
      </w:rPr>
    </w:lvl>
    <w:lvl w:ilvl="7" w:tplc="6908F060">
      <w:numFmt w:val="bullet"/>
      <w:lvlText w:val="•"/>
      <w:lvlJc w:val="left"/>
      <w:pPr>
        <w:ind w:left="7420" w:hanging="281"/>
      </w:pPr>
      <w:rPr>
        <w:rFonts w:hint="default"/>
        <w:lang w:val="ru-RU" w:eastAsia="en-US" w:bidi="ar-SA"/>
      </w:rPr>
    </w:lvl>
    <w:lvl w:ilvl="8" w:tplc="1A7C6536">
      <w:numFmt w:val="bullet"/>
      <w:lvlText w:val="•"/>
      <w:lvlJc w:val="left"/>
      <w:pPr>
        <w:ind w:left="8490" w:hanging="281"/>
      </w:pPr>
      <w:rPr>
        <w:rFonts w:hint="default"/>
        <w:lang w:val="ru-RU" w:eastAsia="en-US" w:bidi="ar-SA"/>
      </w:rPr>
    </w:lvl>
  </w:abstractNum>
  <w:abstractNum w:abstractNumId="3">
    <w:nsid w:val="74890E8B"/>
    <w:multiLevelType w:val="hybridMultilevel"/>
    <w:tmpl w:val="3FBA46F8"/>
    <w:lvl w:ilvl="0" w:tplc="2E328932">
      <w:start w:val="9"/>
      <w:numFmt w:val="decimal"/>
      <w:lvlText w:val="%1."/>
      <w:lvlJc w:val="left"/>
      <w:pPr>
        <w:ind w:left="7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D46CF06">
      <w:numFmt w:val="bullet"/>
      <w:lvlText w:val="-"/>
      <w:lvlJc w:val="left"/>
      <w:pPr>
        <w:ind w:left="155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9BD82142">
      <w:numFmt w:val="bullet"/>
      <w:lvlText w:val="•"/>
      <w:lvlJc w:val="left"/>
      <w:pPr>
        <w:ind w:left="2636" w:hanging="281"/>
      </w:pPr>
      <w:rPr>
        <w:rFonts w:hint="default"/>
        <w:lang w:val="ru-RU" w:eastAsia="en-US" w:bidi="ar-SA"/>
      </w:rPr>
    </w:lvl>
    <w:lvl w:ilvl="3" w:tplc="61928266">
      <w:numFmt w:val="bullet"/>
      <w:lvlText w:val="•"/>
      <w:lvlJc w:val="left"/>
      <w:pPr>
        <w:ind w:left="3706" w:hanging="281"/>
      </w:pPr>
      <w:rPr>
        <w:rFonts w:hint="default"/>
        <w:lang w:val="ru-RU" w:eastAsia="en-US" w:bidi="ar-SA"/>
      </w:rPr>
    </w:lvl>
    <w:lvl w:ilvl="4" w:tplc="28EC3718">
      <w:numFmt w:val="bullet"/>
      <w:lvlText w:val="•"/>
      <w:lvlJc w:val="left"/>
      <w:pPr>
        <w:ind w:left="4776" w:hanging="281"/>
      </w:pPr>
      <w:rPr>
        <w:rFonts w:hint="default"/>
        <w:lang w:val="ru-RU" w:eastAsia="en-US" w:bidi="ar-SA"/>
      </w:rPr>
    </w:lvl>
    <w:lvl w:ilvl="5" w:tplc="0FAEEF9A">
      <w:numFmt w:val="bullet"/>
      <w:lvlText w:val="•"/>
      <w:lvlJc w:val="left"/>
      <w:pPr>
        <w:ind w:left="5846" w:hanging="281"/>
      </w:pPr>
      <w:rPr>
        <w:rFonts w:hint="default"/>
        <w:lang w:val="ru-RU" w:eastAsia="en-US" w:bidi="ar-SA"/>
      </w:rPr>
    </w:lvl>
    <w:lvl w:ilvl="6" w:tplc="854A0FCC">
      <w:numFmt w:val="bullet"/>
      <w:lvlText w:val="•"/>
      <w:lvlJc w:val="left"/>
      <w:pPr>
        <w:ind w:left="6916" w:hanging="281"/>
      </w:pPr>
      <w:rPr>
        <w:rFonts w:hint="default"/>
        <w:lang w:val="ru-RU" w:eastAsia="en-US" w:bidi="ar-SA"/>
      </w:rPr>
    </w:lvl>
    <w:lvl w:ilvl="7" w:tplc="6908F060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  <w:lvl w:ilvl="8" w:tplc="1A7C6536">
      <w:numFmt w:val="bullet"/>
      <w:lvlText w:val="•"/>
      <w:lvlJc w:val="left"/>
      <w:pPr>
        <w:ind w:left="9056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7C0F"/>
    <w:rsid w:val="00025A0F"/>
    <w:rsid w:val="00312C0F"/>
    <w:rsid w:val="004818A5"/>
    <w:rsid w:val="00487C0F"/>
    <w:rsid w:val="004C75E3"/>
    <w:rsid w:val="00742CBE"/>
    <w:rsid w:val="0083383C"/>
    <w:rsid w:val="009B7EE8"/>
    <w:rsid w:val="00BB0A5E"/>
    <w:rsid w:val="00CD24C2"/>
    <w:rsid w:val="00D237E9"/>
    <w:rsid w:val="00E1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41" w:firstLine="5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15">
    <w:name w:val="c15"/>
    <w:basedOn w:val="a"/>
    <w:rsid w:val="00CD24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CD24C2"/>
  </w:style>
  <w:style w:type="paragraph" w:customStyle="1" w:styleId="c20">
    <w:name w:val="c20"/>
    <w:basedOn w:val="a"/>
    <w:rsid w:val="00CD24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41" w:firstLine="5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15">
    <w:name w:val="c15"/>
    <w:basedOn w:val="a"/>
    <w:rsid w:val="00CD24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CD24C2"/>
  </w:style>
  <w:style w:type="paragraph" w:customStyle="1" w:styleId="c20">
    <w:name w:val="c20"/>
    <w:basedOn w:val="a"/>
    <w:rsid w:val="00CD24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2025-01-07T09:40:00Z</dcterms:created>
  <dcterms:modified xsi:type="dcterms:W3CDTF">2025-01-07T10:16:00Z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2016</vt:lpwstr>
  </property>
</Properties>
</file>